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C660F" w14:textId="77777777" w:rsidR="0099427B" w:rsidRDefault="0099427B" w:rsidP="0099427B">
      <w:pPr>
        <w:pStyle w:val="PageTitle"/>
      </w:pPr>
      <w:r>
        <w:t>Photo Scavenger Hunt Adventure Cruise Record</w:t>
      </w:r>
    </w:p>
    <w:p w14:paraId="38340BDE" w14:textId="77777777" w:rsidR="0099427B" w:rsidRDefault="0099427B" w:rsidP="0099427B">
      <w:pPr>
        <w:pStyle w:val="PageSubtitle"/>
        <w:spacing w:before="180" w:after="360"/>
      </w:pPr>
      <w:r>
        <w:t>Participant(s) ______________________________________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496"/>
        <w:gridCol w:w="3999"/>
        <w:gridCol w:w="3960"/>
        <w:gridCol w:w="2070"/>
      </w:tblGrid>
      <w:tr w:rsidR="0099427B" w:rsidRPr="003760DA" w14:paraId="2E9704C2" w14:textId="77777777" w:rsidTr="00B1558D">
        <w:trPr>
          <w:cantSplit/>
          <w:tblHeader/>
        </w:trPr>
        <w:tc>
          <w:tcPr>
            <w:tcW w:w="496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3FB802E3" w14:textId="77777777" w:rsidR="0099427B" w:rsidRPr="003760DA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#</w:t>
            </w:r>
          </w:p>
        </w:tc>
        <w:tc>
          <w:tcPr>
            <w:tcW w:w="3999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1153A3FF" w14:textId="77777777" w:rsidR="0099427B" w:rsidRPr="003760DA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Clue Riddle</w:t>
            </w:r>
          </w:p>
        </w:tc>
        <w:tc>
          <w:tcPr>
            <w:tcW w:w="396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50C725D5" w14:textId="77777777" w:rsidR="0099427B" w:rsidRPr="003760DA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Location (and Object, if applicable)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003366"/>
            <w:vAlign w:val="center"/>
          </w:tcPr>
          <w:p w14:paraId="03033F10" w14:textId="77777777" w:rsidR="0099427B" w:rsidRPr="003760DA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Date/Time Visited</w:t>
            </w:r>
          </w:p>
        </w:tc>
      </w:tr>
      <w:tr w:rsidR="0099427B" w:rsidRPr="003760DA" w14:paraId="7CA3FE14" w14:textId="77777777" w:rsidTr="00B1558D">
        <w:trPr>
          <w:cantSplit/>
        </w:trPr>
        <w:tc>
          <w:tcPr>
            <w:tcW w:w="496" w:type="dxa"/>
            <w:tcBorders>
              <w:top w:val="double" w:sz="4" w:space="0" w:color="auto"/>
            </w:tcBorders>
            <w:shd w:val="clear" w:color="auto" w:fill="auto"/>
          </w:tcPr>
          <w:p w14:paraId="729E45F1" w14:textId="77777777" w:rsidR="0099427B" w:rsidRPr="003760DA" w:rsidRDefault="0099427B" w:rsidP="00B1558D">
            <w:pPr>
              <w:pStyle w:val="TableFormat"/>
            </w:pPr>
            <w:r w:rsidRPr="003760DA">
              <w:t>1.</w:t>
            </w:r>
          </w:p>
        </w:tc>
        <w:tc>
          <w:tcPr>
            <w:tcW w:w="3999" w:type="dxa"/>
            <w:tcBorders>
              <w:top w:val="double" w:sz="4" w:space="0" w:color="auto"/>
            </w:tcBorders>
            <w:shd w:val="clear" w:color="auto" w:fill="auto"/>
          </w:tcPr>
          <w:p w14:paraId="3CEE19A0" w14:textId="77777777" w:rsidR="0099427B" w:rsidRPr="003760DA" w:rsidRDefault="0099427B" w:rsidP="00B1558D">
            <w:pPr>
              <w:pStyle w:val="TableFormat"/>
            </w:pPr>
            <w:r w:rsidRPr="003760DA">
              <w:t xml:space="preserve">A lady from Peru, makes sweet things just for you. But if you want to feast, you’ll have to travel way </w:t>
            </w:r>
            <w:proofErr w:type="spellStart"/>
            <w:r w:rsidRPr="003760DA">
              <w:t>downeast</w:t>
            </w:r>
            <w:proofErr w:type="spellEnd"/>
            <w:r w:rsidRPr="003760DA">
              <w:t>.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shd w:val="clear" w:color="auto" w:fill="auto"/>
          </w:tcPr>
          <w:p w14:paraId="1559D855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tcBorders>
              <w:top w:val="double" w:sz="4" w:space="0" w:color="auto"/>
            </w:tcBorders>
            <w:shd w:val="clear" w:color="auto" w:fill="auto"/>
          </w:tcPr>
          <w:p w14:paraId="32CCFA1D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2B52E38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A573369" w14:textId="77777777" w:rsidR="0099427B" w:rsidRPr="003760DA" w:rsidRDefault="0099427B" w:rsidP="00B1558D">
            <w:pPr>
              <w:pStyle w:val="TableFormat"/>
            </w:pPr>
            <w:r w:rsidRPr="003760DA">
              <w:t>2.</w:t>
            </w:r>
          </w:p>
        </w:tc>
        <w:tc>
          <w:tcPr>
            <w:tcW w:w="3999" w:type="dxa"/>
            <w:shd w:val="clear" w:color="auto" w:fill="auto"/>
          </w:tcPr>
          <w:p w14:paraId="3E5C1D95" w14:textId="2F1EB047" w:rsidR="0099427B" w:rsidRPr="003760DA" w:rsidRDefault="0099427B" w:rsidP="00B1558D">
            <w:pPr>
              <w:pStyle w:val="TableFormat"/>
            </w:pPr>
            <w:r w:rsidRPr="003760DA">
              <w:t xml:space="preserve">A </w:t>
            </w:r>
            <w:r w:rsidR="00D9639B" w:rsidRPr="003760DA">
              <w:t xml:space="preserve">bridge </w:t>
            </w:r>
            <w:r w:rsidRPr="003760DA">
              <w:t xml:space="preserve">you’ll find there still, but likely not a </w:t>
            </w:r>
            <w:r w:rsidR="00D9639B" w:rsidRPr="003760DA">
              <w:t>mill</w:t>
            </w:r>
            <w:r w:rsidRPr="003760DA">
              <w:t>. Its shape is somewhat square-</w:t>
            </w:r>
            <w:proofErr w:type="spellStart"/>
            <w:r w:rsidRPr="003760DA">
              <w:t>ish</w:t>
            </w:r>
            <w:proofErr w:type="spellEnd"/>
            <w:r w:rsidRPr="003760DA">
              <w:t>, and its colors are quite garish.</w:t>
            </w:r>
          </w:p>
        </w:tc>
        <w:tc>
          <w:tcPr>
            <w:tcW w:w="3960" w:type="dxa"/>
            <w:shd w:val="clear" w:color="auto" w:fill="auto"/>
          </w:tcPr>
          <w:p w14:paraId="6EE7C02E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BC4A9DC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01571034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BBAF742" w14:textId="77777777" w:rsidR="0099427B" w:rsidRPr="003760DA" w:rsidRDefault="0099427B" w:rsidP="00B1558D">
            <w:pPr>
              <w:pStyle w:val="TableFormat"/>
            </w:pPr>
            <w:r w:rsidRPr="003760DA">
              <w:t>3.</w:t>
            </w:r>
          </w:p>
        </w:tc>
        <w:tc>
          <w:tcPr>
            <w:tcW w:w="3999" w:type="dxa"/>
            <w:shd w:val="clear" w:color="auto" w:fill="auto"/>
          </w:tcPr>
          <w:p w14:paraId="1EAC5B72" w14:textId="77777777" w:rsidR="0099427B" w:rsidRPr="003760DA" w:rsidRDefault="0099427B" w:rsidP="00B1558D">
            <w:pPr>
              <w:pStyle w:val="TableFormat"/>
            </w:pPr>
            <w:r w:rsidRPr="003760DA">
              <w:t>This one is a real brain twister, in a town named for melody’s sister. A factory that’s named like the pear; they make stuff for some things that you wear.</w:t>
            </w:r>
          </w:p>
        </w:tc>
        <w:tc>
          <w:tcPr>
            <w:tcW w:w="3960" w:type="dxa"/>
            <w:shd w:val="clear" w:color="auto" w:fill="auto"/>
          </w:tcPr>
          <w:p w14:paraId="553CEE4B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1D8E90D5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83134AD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4153FAF" w14:textId="77777777" w:rsidR="0099427B" w:rsidRPr="003760DA" w:rsidRDefault="0099427B" w:rsidP="00B1558D">
            <w:pPr>
              <w:pStyle w:val="TableFormat"/>
            </w:pPr>
            <w:r w:rsidRPr="003760DA">
              <w:t>4.</w:t>
            </w:r>
          </w:p>
        </w:tc>
        <w:tc>
          <w:tcPr>
            <w:tcW w:w="3999" w:type="dxa"/>
            <w:shd w:val="clear" w:color="auto" w:fill="auto"/>
          </w:tcPr>
          <w:p w14:paraId="3E38D72B" w14:textId="77777777" w:rsidR="0099427B" w:rsidRPr="003760DA" w:rsidRDefault="0099427B" w:rsidP="00B1558D">
            <w:pPr>
              <w:pStyle w:val="TableFormat"/>
            </w:pPr>
            <w:r w:rsidRPr="003760DA">
              <w:t xml:space="preserve">Near </w:t>
            </w:r>
            <w:proofErr w:type="spellStart"/>
            <w:r w:rsidRPr="003760DA">
              <w:t>Schoodic’s</w:t>
            </w:r>
            <w:proofErr w:type="spellEnd"/>
            <w:r w:rsidRPr="003760DA">
              <w:t xml:space="preserve"> National Park, seen by day and by the dark, stands a man both tall and yellow, he’s a truly fishy fellow.</w:t>
            </w:r>
          </w:p>
        </w:tc>
        <w:tc>
          <w:tcPr>
            <w:tcW w:w="3960" w:type="dxa"/>
            <w:shd w:val="clear" w:color="auto" w:fill="auto"/>
          </w:tcPr>
          <w:p w14:paraId="25A3739B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A96D9E1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B40F639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2BEA391" w14:textId="77777777" w:rsidR="0099427B" w:rsidRPr="003760DA" w:rsidRDefault="0099427B" w:rsidP="00B1558D">
            <w:pPr>
              <w:pStyle w:val="TableFormat"/>
            </w:pPr>
            <w:r w:rsidRPr="003760DA">
              <w:t>5.</w:t>
            </w:r>
          </w:p>
        </w:tc>
        <w:tc>
          <w:tcPr>
            <w:tcW w:w="3999" w:type="dxa"/>
            <w:shd w:val="clear" w:color="auto" w:fill="auto"/>
          </w:tcPr>
          <w:p w14:paraId="1695DFE6" w14:textId="36DB43C5" w:rsidR="0099427B" w:rsidRPr="003760DA" w:rsidRDefault="007E7F11" w:rsidP="00B1558D">
            <w:pPr>
              <w:pStyle w:val="TableFormat"/>
            </w:pPr>
            <w:r>
              <w:t>In a town named a season, something challenges reason. A large cleat made of stone, there’s no boat, it’s alone.</w:t>
            </w:r>
          </w:p>
        </w:tc>
        <w:tc>
          <w:tcPr>
            <w:tcW w:w="3960" w:type="dxa"/>
            <w:shd w:val="clear" w:color="auto" w:fill="auto"/>
          </w:tcPr>
          <w:p w14:paraId="0EBB3587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F012DA5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EE56243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632B608" w14:textId="77777777" w:rsidR="0099427B" w:rsidRPr="003760DA" w:rsidRDefault="0099427B" w:rsidP="00B1558D">
            <w:pPr>
              <w:pStyle w:val="TableFormat"/>
            </w:pPr>
            <w:r w:rsidRPr="003760DA">
              <w:t>6.</w:t>
            </w:r>
          </w:p>
        </w:tc>
        <w:tc>
          <w:tcPr>
            <w:tcW w:w="3999" w:type="dxa"/>
            <w:shd w:val="clear" w:color="auto" w:fill="auto"/>
          </w:tcPr>
          <w:p w14:paraId="127E3C22" w14:textId="77777777" w:rsidR="0099427B" w:rsidRPr="003760DA" w:rsidRDefault="0099427B" w:rsidP="00B1558D">
            <w:pPr>
              <w:pStyle w:val="TableFormat"/>
            </w:pPr>
            <w:r w:rsidRPr="003760DA">
              <w:t xml:space="preserve">Go through Acadia’s Park; find a light for fog and dark. It’s a house that was a home, and it’s made of brick and stone. </w:t>
            </w:r>
          </w:p>
        </w:tc>
        <w:tc>
          <w:tcPr>
            <w:tcW w:w="3960" w:type="dxa"/>
            <w:shd w:val="clear" w:color="auto" w:fill="auto"/>
          </w:tcPr>
          <w:p w14:paraId="0FD59522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FC6F659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01BBC90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0F78B72" w14:textId="77777777" w:rsidR="0099427B" w:rsidRPr="003760DA" w:rsidRDefault="0099427B" w:rsidP="00B1558D">
            <w:pPr>
              <w:pStyle w:val="TableFormat"/>
            </w:pPr>
            <w:r w:rsidRPr="003760DA">
              <w:t>7.</w:t>
            </w:r>
          </w:p>
        </w:tc>
        <w:tc>
          <w:tcPr>
            <w:tcW w:w="3999" w:type="dxa"/>
            <w:shd w:val="clear" w:color="auto" w:fill="auto"/>
          </w:tcPr>
          <w:p w14:paraId="53AD457E" w14:textId="77777777" w:rsidR="0099427B" w:rsidRPr="003760DA" w:rsidRDefault="0099427B" w:rsidP="00B1558D">
            <w:pPr>
              <w:pStyle w:val="TableFormat"/>
            </w:pPr>
            <w:r w:rsidRPr="003760DA">
              <w:t xml:space="preserve">Nearby Acadia’s Park in a village sits this arc. It crosses over a creek; you should stop and </w:t>
            </w:r>
            <w:proofErr w:type="gramStart"/>
            <w:r w:rsidRPr="003760DA">
              <w:t>take a peek</w:t>
            </w:r>
            <w:proofErr w:type="gramEnd"/>
            <w:r w:rsidRPr="003760DA">
              <w:t>.</w:t>
            </w:r>
          </w:p>
        </w:tc>
        <w:tc>
          <w:tcPr>
            <w:tcW w:w="3960" w:type="dxa"/>
            <w:shd w:val="clear" w:color="auto" w:fill="auto"/>
          </w:tcPr>
          <w:p w14:paraId="394FCBA4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5441663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154A149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31DD008" w14:textId="77777777" w:rsidR="0099427B" w:rsidRPr="003760DA" w:rsidRDefault="0099427B" w:rsidP="00B1558D">
            <w:pPr>
              <w:pStyle w:val="TableFormat"/>
            </w:pPr>
            <w:r w:rsidRPr="003760DA">
              <w:t>8.</w:t>
            </w:r>
          </w:p>
        </w:tc>
        <w:tc>
          <w:tcPr>
            <w:tcW w:w="3999" w:type="dxa"/>
            <w:shd w:val="clear" w:color="auto" w:fill="auto"/>
          </w:tcPr>
          <w:p w14:paraId="49C29614" w14:textId="65EC0CA2" w:rsidR="0099427B" w:rsidRPr="003760DA" w:rsidRDefault="007E7F11" w:rsidP="00B1558D">
            <w:pPr>
              <w:pStyle w:val="TableFormat"/>
            </w:pPr>
            <w:r>
              <w:t>This airline has no plane, but it’s named that all the same. On a street by name of Mill, get a brew that’s not to swill.</w:t>
            </w:r>
          </w:p>
        </w:tc>
        <w:tc>
          <w:tcPr>
            <w:tcW w:w="3960" w:type="dxa"/>
            <w:shd w:val="clear" w:color="auto" w:fill="auto"/>
          </w:tcPr>
          <w:p w14:paraId="49044891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460D192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CCB9C8A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6BC3FCB" w14:textId="77777777" w:rsidR="0099427B" w:rsidRPr="003760DA" w:rsidRDefault="0099427B" w:rsidP="00B1558D">
            <w:pPr>
              <w:pStyle w:val="TableFormat"/>
            </w:pPr>
            <w:r w:rsidRPr="003760DA">
              <w:t>9.</w:t>
            </w:r>
          </w:p>
        </w:tc>
        <w:tc>
          <w:tcPr>
            <w:tcW w:w="3999" w:type="dxa"/>
            <w:shd w:val="clear" w:color="auto" w:fill="auto"/>
          </w:tcPr>
          <w:p w14:paraId="6EE81327" w14:textId="77777777" w:rsidR="0099427B" w:rsidRPr="003760DA" w:rsidRDefault="0099427B" w:rsidP="00B1558D">
            <w:pPr>
              <w:pStyle w:val="TableFormat"/>
            </w:pPr>
            <w:r w:rsidRPr="003760DA">
              <w:t>Food is fermented or pickled, your taste buds it will tickle. No longer simply a store, they serve lunches you’ll adore.</w:t>
            </w:r>
          </w:p>
        </w:tc>
        <w:tc>
          <w:tcPr>
            <w:tcW w:w="3960" w:type="dxa"/>
            <w:shd w:val="clear" w:color="auto" w:fill="auto"/>
          </w:tcPr>
          <w:p w14:paraId="5833B926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5352DBEB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1EA82095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1A412FA1" w14:textId="77777777" w:rsidR="0099427B" w:rsidRPr="003760DA" w:rsidRDefault="0099427B" w:rsidP="00B1558D">
            <w:pPr>
              <w:pStyle w:val="TableFormat"/>
            </w:pPr>
            <w:r w:rsidRPr="003760DA">
              <w:t>10.</w:t>
            </w:r>
          </w:p>
        </w:tc>
        <w:tc>
          <w:tcPr>
            <w:tcW w:w="3999" w:type="dxa"/>
            <w:shd w:val="clear" w:color="auto" w:fill="auto"/>
          </w:tcPr>
          <w:p w14:paraId="51CCF0A1" w14:textId="77777777" w:rsidR="0099427B" w:rsidRPr="003760DA" w:rsidRDefault="0099427B" w:rsidP="00B1558D">
            <w:pPr>
              <w:pStyle w:val="TableFormat"/>
            </w:pPr>
            <w:r w:rsidRPr="003760DA">
              <w:t>Along on Route 1 is a place just for of fun. It’s a nutty old spot, dinosaur in the lot.</w:t>
            </w:r>
          </w:p>
        </w:tc>
        <w:tc>
          <w:tcPr>
            <w:tcW w:w="3960" w:type="dxa"/>
            <w:shd w:val="clear" w:color="auto" w:fill="auto"/>
          </w:tcPr>
          <w:p w14:paraId="3E3832B8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CFE9BB5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3E7739C2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2F6C5F4" w14:textId="77777777" w:rsidR="0099427B" w:rsidRPr="003760DA" w:rsidRDefault="0099427B" w:rsidP="00B1558D">
            <w:pPr>
              <w:pStyle w:val="TableFormat"/>
            </w:pPr>
            <w:r w:rsidRPr="003760DA">
              <w:t>11.</w:t>
            </w:r>
          </w:p>
        </w:tc>
        <w:tc>
          <w:tcPr>
            <w:tcW w:w="3999" w:type="dxa"/>
            <w:shd w:val="clear" w:color="auto" w:fill="auto"/>
          </w:tcPr>
          <w:p w14:paraId="4014E29B" w14:textId="77777777" w:rsidR="0099427B" w:rsidRPr="003760DA" w:rsidRDefault="0099427B" w:rsidP="00B1558D">
            <w:pPr>
              <w:pStyle w:val="TableFormat"/>
            </w:pPr>
            <w:r w:rsidRPr="003760DA">
              <w:t>It’s a place where people stay, where they cannot get away. To buy things made inside, you must take a little ride.</w:t>
            </w:r>
          </w:p>
        </w:tc>
        <w:tc>
          <w:tcPr>
            <w:tcW w:w="3960" w:type="dxa"/>
            <w:shd w:val="clear" w:color="auto" w:fill="auto"/>
          </w:tcPr>
          <w:p w14:paraId="7C461A4A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86B7BC0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0625CB2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EEFAC7A" w14:textId="77777777" w:rsidR="0099427B" w:rsidRPr="003760DA" w:rsidRDefault="0099427B" w:rsidP="00B1558D">
            <w:pPr>
              <w:pStyle w:val="TableFormat"/>
            </w:pPr>
            <w:r w:rsidRPr="003760DA">
              <w:t>12.</w:t>
            </w:r>
          </w:p>
        </w:tc>
        <w:tc>
          <w:tcPr>
            <w:tcW w:w="3999" w:type="dxa"/>
            <w:shd w:val="clear" w:color="auto" w:fill="auto"/>
          </w:tcPr>
          <w:p w14:paraId="4BB8BED4" w14:textId="3AD8253A" w:rsidR="0099427B" w:rsidRPr="003760DA" w:rsidRDefault="006361E5" w:rsidP="00B1558D">
            <w:pPr>
              <w:pStyle w:val="TableFormat"/>
            </w:pPr>
            <w:r w:rsidRPr="006361E5">
              <w:t>“Where’s Waldo?” you say. You’ll find him today. Just stop for good food, no matter your mood.</w:t>
            </w:r>
          </w:p>
        </w:tc>
        <w:tc>
          <w:tcPr>
            <w:tcW w:w="3960" w:type="dxa"/>
            <w:shd w:val="clear" w:color="auto" w:fill="auto"/>
          </w:tcPr>
          <w:p w14:paraId="097DA442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4133844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0F20E0FD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88B0A42" w14:textId="77777777" w:rsidR="0099427B" w:rsidRPr="003760DA" w:rsidRDefault="0099427B" w:rsidP="00B1558D">
            <w:pPr>
              <w:pStyle w:val="TableFormat"/>
            </w:pPr>
            <w:r w:rsidRPr="003760DA">
              <w:t>13.</w:t>
            </w:r>
          </w:p>
        </w:tc>
        <w:tc>
          <w:tcPr>
            <w:tcW w:w="3999" w:type="dxa"/>
            <w:shd w:val="clear" w:color="auto" w:fill="auto"/>
          </w:tcPr>
          <w:p w14:paraId="4915478A" w14:textId="77777777" w:rsidR="0099427B" w:rsidRPr="003760DA" w:rsidRDefault="0099427B" w:rsidP="00B1558D">
            <w:pPr>
              <w:pStyle w:val="TableFormat"/>
            </w:pPr>
            <w:r w:rsidRPr="003760DA">
              <w:t>At a farm stand down in Warren where not much sold is foreign; there are veggies, fruits, and pies that are delights for the eyes. (And tummies!)</w:t>
            </w:r>
          </w:p>
        </w:tc>
        <w:tc>
          <w:tcPr>
            <w:tcW w:w="3960" w:type="dxa"/>
            <w:shd w:val="clear" w:color="auto" w:fill="auto"/>
          </w:tcPr>
          <w:p w14:paraId="50665080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02B1067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18AB9F9E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B640BC5" w14:textId="77777777" w:rsidR="0099427B" w:rsidRPr="003760DA" w:rsidRDefault="0099427B" w:rsidP="00B1558D">
            <w:pPr>
              <w:pStyle w:val="TableFormat"/>
            </w:pPr>
            <w:r w:rsidRPr="003760DA">
              <w:t>14.</w:t>
            </w:r>
          </w:p>
        </w:tc>
        <w:tc>
          <w:tcPr>
            <w:tcW w:w="3999" w:type="dxa"/>
            <w:shd w:val="clear" w:color="auto" w:fill="auto"/>
          </w:tcPr>
          <w:p w14:paraId="4824862C" w14:textId="77777777" w:rsidR="0099427B" w:rsidRPr="003760DA" w:rsidRDefault="0099427B" w:rsidP="00B1558D">
            <w:pPr>
              <w:pStyle w:val="TableFormat"/>
            </w:pPr>
            <w:r w:rsidRPr="003760DA">
              <w:t>If berries gone wild fit in with your style, Route 1’s dome is blue and just waiting for you.</w:t>
            </w:r>
          </w:p>
        </w:tc>
        <w:tc>
          <w:tcPr>
            <w:tcW w:w="3960" w:type="dxa"/>
            <w:shd w:val="clear" w:color="auto" w:fill="auto"/>
          </w:tcPr>
          <w:p w14:paraId="3C3C30E8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6C2D15D6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DC7C08C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B172108" w14:textId="77777777" w:rsidR="0099427B" w:rsidRPr="003760DA" w:rsidRDefault="0099427B" w:rsidP="00B1558D">
            <w:pPr>
              <w:pStyle w:val="TableFormat"/>
            </w:pPr>
            <w:r w:rsidRPr="003760DA">
              <w:lastRenderedPageBreak/>
              <w:t>15.</w:t>
            </w:r>
          </w:p>
        </w:tc>
        <w:tc>
          <w:tcPr>
            <w:tcW w:w="3999" w:type="dxa"/>
            <w:shd w:val="clear" w:color="auto" w:fill="auto"/>
          </w:tcPr>
          <w:p w14:paraId="115ADEF7" w14:textId="77777777" w:rsidR="0099427B" w:rsidRPr="003760DA" w:rsidRDefault="0099427B" w:rsidP="00B1558D">
            <w:pPr>
              <w:pStyle w:val="TableFormat"/>
            </w:pPr>
            <w:r w:rsidRPr="003760DA">
              <w:t>Abe’s the town’s namesake; it sits by a large lake. A bird with large red eyes is enormous in size.</w:t>
            </w:r>
          </w:p>
        </w:tc>
        <w:tc>
          <w:tcPr>
            <w:tcW w:w="3960" w:type="dxa"/>
            <w:shd w:val="clear" w:color="auto" w:fill="auto"/>
          </w:tcPr>
          <w:p w14:paraId="66285FE7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5F40745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5BD3EBA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332BCF0" w14:textId="77777777" w:rsidR="0099427B" w:rsidRPr="003760DA" w:rsidRDefault="0099427B" w:rsidP="00B1558D">
            <w:pPr>
              <w:pStyle w:val="TableFormat"/>
            </w:pPr>
            <w:r w:rsidRPr="003760DA">
              <w:t>16.</w:t>
            </w:r>
          </w:p>
        </w:tc>
        <w:tc>
          <w:tcPr>
            <w:tcW w:w="3999" w:type="dxa"/>
            <w:shd w:val="clear" w:color="auto" w:fill="auto"/>
          </w:tcPr>
          <w:p w14:paraId="6C870340" w14:textId="77777777" w:rsidR="0099427B" w:rsidRPr="003760DA" w:rsidRDefault="0099427B" w:rsidP="00B1558D">
            <w:pPr>
              <w:pStyle w:val="TableFormat"/>
            </w:pPr>
            <w:r w:rsidRPr="003760DA">
              <w:t>At one of Trenton’s T’s stands a house once known for cheese. But if you cycle back, you will find yourself on track.</w:t>
            </w:r>
          </w:p>
        </w:tc>
        <w:tc>
          <w:tcPr>
            <w:tcW w:w="3960" w:type="dxa"/>
            <w:shd w:val="clear" w:color="auto" w:fill="auto"/>
          </w:tcPr>
          <w:p w14:paraId="129493B5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68F33821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945A3AE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81C3F42" w14:textId="77777777" w:rsidR="0099427B" w:rsidRPr="003760DA" w:rsidRDefault="0099427B" w:rsidP="00B1558D">
            <w:pPr>
              <w:pStyle w:val="TableFormat"/>
            </w:pPr>
            <w:r w:rsidRPr="003760DA">
              <w:t>17.</w:t>
            </w:r>
          </w:p>
        </w:tc>
        <w:tc>
          <w:tcPr>
            <w:tcW w:w="3999" w:type="dxa"/>
            <w:shd w:val="clear" w:color="auto" w:fill="auto"/>
          </w:tcPr>
          <w:p w14:paraId="4EB3B113" w14:textId="77777777" w:rsidR="0099427B" w:rsidRPr="003760DA" w:rsidRDefault="0099427B" w:rsidP="00B1558D">
            <w:pPr>
              <w:pStyle w:val="TableFormat"/>
            </w:pPr>
            <w:r w:rsidRPr="003760DA">
              <w:t xml:space="preserve">On the stagecoach road to Bangor, sits a quite unusual store. A strange building once featured cars, now old things there shine as stars. </w:t>
            </w:r>
          </w:p>
        </w:tc>
        <w:tc>
          <w:tcPr>
            <w:tcW w:w="3960" w:type="dxa"/>
            <w:shd w:val="clear" w:color="auto" w:fill="auto"/>
          </w:tcPr>
          <w:p w14:paraId="5E9D0788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936E03F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B1B09FE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FA53F66" w14:textId="77777777" w:rsidR="0099427B" w:rsidRPr="003760DA" w:rsidRDefault="0099427B" w:rsidP="00B1558D">
            <w:pPr>
              <w:pStyle w:val="TableFormat"/>
            </w:pPr>
            <w:r w:rsidRPr="003760DA">
              <w:t>18.</w:t>
            </w:r>
          </w:p>
        </w:tc>
        <w:tc>
          <w:tcPr>
            <w:tcW w:w="3999" w:type="dxa"/>
            <w:shd w:val="clear" w:color="auto" w:fill="auto"/>
          </w:tcPr>
          <w:p w14:paraId="617E0930" w14:textId="77777777" w:rsidR="0099427B" w:rsidRPr="003760DA" w:rsidRDefault="0099427B" w:rsidP="00B1558D">
            <w:pPr>
              <w:pStyle w:val="TableFormat"/>
            </w:pPr>
            <w:r w:rsidRPr="003760DA">
              <w:t xml:space="preserve">Not far from old Helen’s, is a place where they’re </w:t>
            </w:r>
            <w:proofErr w:type="spellStart"/>
            <w:r w:rsidRPr="003760DA">
              <w:t>sellin</w:t>
            </w:r>
            <w:proofErr w:type="spellEnd"/>
            <w:r w:rsidRPr="003760DA">
              <w:t>. ‘Twixt river and bay is the place that you pay.</w:t>
            </w:r>
          </w:p>
        </w:tc>
        <w:tc>
          <w:tcPr>
            <w:tcW w:w="3960" w:type="dxa"/>
            <w:shd w:val="clear" w:color="auto" w:fill="auto"/>
          </w:tcPr>
          <w:p w14:paraId="3B336E2C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F1671DD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0ADA308D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75B45E4" w14:textId="77777777" w:rsidR="0099427B" w:rsidRPr="003760DA" w:rsidRDefault="0099427B" w:rsidP="00B1558D">
            <w:pPr>
              <w:pStyle w:val="TableFormat"/>
            </w:pPr>
            <w:r w:rsidRPr="003760DA">
              <w:t>19.</w:t>
            </w:r>
          </w:p>
        </w:tc>
        <w:tc>
          <w:tcPr>
            <w:tcW w:w="3999" w:type="dxa"/>
            <w:shd w:val="clear" w:color="auto" w:fill="auto"/>
          </w:tcPr>
          <w:p w14:paraId="439515E4" w14:textId="77777777" w:rsidR="0099427B" w:rsidRPr="003760DA" w:rsidRDefault="0099427B" w:rsidP="00B1558D">
            <w:pPr>
              <w:pStyle w:val="TableFormat"/>
            </w:pPr>
            <w:r w:rsidRPr="003760DA">
              <w:t xml:space="preserve">At a lake with no dragon, George sat with a flagon, sipping fine wines among birches and pines. </w:t>
            </w:r>
          </w:p>
        </w:tc>
        <w:tc>
          <w:tcPr>
            <w:tcW w:w="3960" w:type="dxa"/>
            <w:shd w:val="clear" w:color="auto" w:fill="auto"/>
          </w:tcPr>
          <w:p w14:paraId="4975B268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34A0CCF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DE5C841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6F855268" w14:textId="77777777" w:rsidR="0099427B" w:rsidRPr="003760DA" w:rsidRDefault="0099427B" w:rsidP="00B1558D">
            <w:pPr>
              <w:pStyle w:val="TableFormat"/>
            </w:pPr>
            <w:r w:rsidRPr="003760DA">
              <w:t>20.</w:t>
            </w:r>
          </w:p>
        </w:tc>
        <w:tc>
          <w:tcPr>
            <w:tcW w:w="3999" w:type="dxa"/>
            <w:shd w:val="clear" w:color="auto" w:fill="auto"/>
          </w:tcPr>
          <w:p w14:paraId="68B76108" w14:textId="77777777" w:rsidR="0099427B" w:rsidRPr="003760DA" w:rsidRDefault="0099427B" w:rsidP="00B1558D">
            <w:pPr>
              <w:pStyle w:val="TableFormat"/>
            </w:pPr>
            <w:r w:rsidRPr="003760DA">
              <w:t>The name suggests more than found in the store. Close by Jasper Beach, within easy reach.</w:t>
            </w:r>
          </w:p>
        </w:tc>
        <w:tc>
          <w:tcPr>
            <w:tcW w:w="3960" w:type="dxa"/>
            <w:shd w:val="clear" w:color="auto" w:fill="auto"/>
          </w:tcPr>
          <w:p w14:paraId="5E12567B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08CA014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6804C11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634026CD" w14:textId="77777777" w:rsidR="0099427B" w:rsidRPr="003760DA" w:rsidRDefault="0099427B" w:rsidP="00B1558D">
            <w:pPr>
              <w:pStyle w:val="TableFormat"/>
            </w:pPr>
            <w:r w:rsidRPr="003760DA">
              <w:t>21.</w:t>
            </w:r>
          </w:p>
        </w:tc>
        <w:tc>
          <w:tcPr>
            <w:tcW w:w="3999" w:type="dxa"/>
            <w:shd w:val="clear" w:color="auto" w:fill="auto"/>
          </w:tcPr>
          <w:p w14:paraId="2F1D6CDD" w14:textId="77777777" w:rsidR="0099427B" w:rsidRPr="003760DA" w:rsidRDefault="0099427B" w:rsidP="00B1558D">
            <w:pPr>
              <w:pStyle w:val="TableFormat"/>
            </w:pPr>
            <w:r w:rsidRPr="003760DA">
              <w:t xml:space="preserve">An adventure here in Maine, so goes the song’s refrain. A town that’s found in </w:t>
            </w:r>
            <w:proofErr w:type="gramStart"/>
            <w:r w:rsidRPr="003760DA">
              <w:t>Europe, but</w:t>
            </w:r>
            <w:proofErr w:type="gramEnd"/>
            <w:r w:rsidRPr="003760DA">
              <w:t xml:space="preserve"> stay local that’s your sure hope.</w:t>
            </w:r>
          </w:p>
        </w:tc>
        <w:tc>
          <w:tcPr>
            <w:tcW w:w="3960" w:type="dxa"/>
            <w:shd w:val="clear" w:color="auto" w:fill="auto"/>
          </w:tcPr>
          <w:p w14:paraId="16E6291D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16C3F450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E345889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2F3326B" w14:textId="77777777" w:rsidR="0099427B" w:rsidRPr="003760DA" w:rsidRDefault="0099427B" w:rsidP="00B1558D">
            <w:pPr>
              <w:pStyle w:val="TableFormat"/>
            </w:pPr>
            <w:r w:rsidRPr="003760DA">
              <w:t>22.</w:t>
            </w:r>
          </w:p>
        </w:tc>
        <w:tc>
          <w:tcPr>
            <w:tcW w:w="3999" w:type="dxa"/>
            <w:shd w:val="clear" w:color="auto" w:fill="auto"/>
          </w:tcPr>
          <w:p w14:paraId="36E211A8" w14:textId="77777777" w:rsidR="0099427B" w:rsidRPr="003760DA" w:rsidRDefault="0099427B" w:rsidP="00B1558D">
            <w:pPr>
              <w:pStyle w:val="TableFormat"/>
            </w:pPr>
            <w:r w:rsidRPr="003760DA">
              <w:t xml:space="preserve">Drive toward the big bridge; stop upon the hill ridge. No bugs you’ll find here, </w:t>
            </w:r>
            <w:proofErr w:type="spellStart"/>
            <w:r w:rsidRPr="003760DA">
              <w:t>sista</w:t>
            </w:r>
            <w:proofErr w:type="spellEnd"/>
            <w:r w:rsidRPr="003760DA">
              <w:t>—for you a stunning vista.</w:t>
            </w:r>
          </w:p>
        </w:tc>
        <w:tc>
          <w:tcPr>
            <w:tcW w:w="3960" w:type="dxa"/>
            <w:shd w:val="clear" w:color="auto" w:fill="auto"/>
          </w:tcPr>
          <w:p w14:paraId="19CC2B42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8A4328E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A27918A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19356FA4" w14:textId="77777777" w:rsidR="0099427B" w:rsidRPr="003760DA" w:rsidRDefault="0099427B" w:rsidP="00B1558D">
            <w:pPr>
              <w:pStyle w:val="TableFormat"/>
            </w:pPr>
            <w:r w:rsidRPr="003760DA">
              <w:t>23.</w:t>
            </w:r>
          </w:p>
        </w:tc>
        <w:tc>
          <w:tcPr>
            <w:tcW w:w="3999" w:type="dxa"/>
            <w:shd w:val="clear" w:color="auto" w:fill="auto"/>
          </w:tcPr>
          <w:p w14:paraId="3208A153" w14:textId="77777777" w:rsidR="0099427B" w:rsidRPr="003760DA" w:rsidRDefault="0099427B" w:rsidP="00B1558D">
            <w:pPr>
              <w:pStyle w:val="TableFormat"/>
            </w:pPr>
            <w:r w:rsidRPr="003760DA">
              <w:t xml:space="preserve">This pencil’s </w:t>
            </w:r>
            <w:proofErr w:type="gramStart"/>
            <w:r w:rsidRPr="003760DA">
              <w:t>large in size</w:t>
            </w:r>
            <w:proofErr w:type="gramEnd"/>
            <w:r w:rsidRPr="003760DA">
              <w:t>; it helps to advertise. From Bangor you go west, for a thing in which you rest.</w:t>
            </w:r>
          </w:p>
        </w:tc>
        <w:tc>
          <w:tcPr>
            <w:tcW w:w="3960" w:type="dxa"/>
            <w:shd w:val="clear" w:color="auto" w:fill="auto"/>
          </w:tcPr>
          <w:p w14:paraId="1021B037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771F742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A2160FD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B075100" w14:textId="77777777" w:rsidR="0099427B" w:rsidRPr="003760DA" w:rsidRDefault="0099427B" w:rsidP="00B1558D">
            <w:pPr>
              <w:pStyle w:val="TableFormat"/>
            </w:pPr>
            <w:r w:rsidRPr="003760DA">
              <w:t>24.</w:t>
            </w:r>
          </w:p>
        </w:tc>
        <w:tc>
          <w:tcPr>
            <w:tcW w:w="3999" w:type="dxa"/>
            <w:shd w:val="clear" w:color="auto" w:fill="auto"/>
          </w:tcPr>
          <w:p w14:paraId="32BB15C3" w14:textId="2A9E16A2" w:rsidR="0099427B" w:rsidRPr="003760DA" w:rsidRDefault="0099427B" w:rsidP="00B1558D">
            <w:pPr>
              <w:pStyle w:val="TableFormat"/>
            </w:pPr>
            <w:r w:rsidRPr="003760DA">
              <w:t xml:space="preserve">Here paddling’s no fuss, the shop’s eponymous. In a town that’s quite old, things for water are sold. </w:t>
            </w:r>
          </w:p>
        </w:tc>
        <w:tc>
          <w:tcPr>
            <w:tcW w:w="3960" w:type="dxa"/>
            <w:shd w:val="clear" w:color="auto" w:fill="auto"/>
          </w:tcPr>
          <w:p w14:paraId="4E3EAC7C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556BF84C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DA6C410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D929A88" w14:textId="77777777" w:rsidR="0099427B" w:rsidRPr="003760DA" w:rsidRDefault="0099427B" w:rsidP="00B1558D">
            <w:pPr>
              <w:pStyle w:val="TableFormat"/>
            </w:pPr>
            <w:r w:rsidRPr="003760DA">
              <w:t>25.</w:t>
            </w:r>
          </w:p>
        </w:tc>
        <w:tc>
          <w:tcPr>
            <w:tcW w:w="3999" w:type="dxa"/>
            <w:shd w:val="clear" w:color="auto" w:fill="auto"/>
          </w:tcPr>
          <w:p w14:paraId="5C3F3E54" w14:textId="77777777" w:rsidR="0099427B" w:rsidRPr="003760DA" w:rsidRDefault="0099427B" w:rsidP="00B1558D">
            <w:pPr>
              <w:pStyle w:val="TableFormat"/>
            </w:pPr>
            <w:r w:rsidRPr="003760DA">
              <w:t>Near Belfast, I’m told, water’s hard and quite cold. They have brooms that sweep clean and are used by each team.</w:t>
            </w:r>
          </w:p>
        </w:tc>
        <w:tc>
          <w:tcPr>
            <w:tcW w:w="3960" w:type="dxa"/>
            <w:shd w:val="clear" w:color="auto" w:fill="auto"/>
          </w:tcPr>
          <w:p w14:paraId="0146FE14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1B8DE56A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F2B632F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1BC73C3" w14:textId="77777777" w:rsidR="0099427B" w:rsidRPr="003760DA" w:rsidRDefault="0099427B" w:rsidP="00B1558D">
            <w:pPr>
              <w:pStyle w:val="TableFormat"/>
            </w:pPr>
            <w:r w:rsidRPr="003760DA">
              <w:t>26.</w:t>
            </w:r>
          </w:p>
        </w:tc>
        <w:tc>
          <w:tcPr>
            <w:tcW w:w="3999" w:type="dxa"/>
            <w:shd w:val="clear" w:color="auto" w:fill="auto"/>
          </w:tcPr>
          <w:p w14:paraId="65B1EF25" w14:textId="77777777" w:rsidR="0099427B" w:rsidRPr="003760DA" w:rsidRDefault="0099427B" w:rsidP="00B1558D">
            <w:pPr>
              <w:pStyle w:val="TableFormat"/>
            </w:pPr>
            <w:r w:rsidRPr="003760DA">
              <w:t>Is it 179 or 175? It all depends on which way you drive. Stop and stretch for a while, then drive on in style.</w:t>
            </w:r>
          </w:p>
        </w:tc>
        <w:tc>
          <w:tcPr>
            <w:tcW w:w="3960" w:type="dxa"/>
            <w:shd w:val="clear" w:color="auto" w:fill="auto"/>
          </w:tcPr>
          <w:p w14:paraId="763044DE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4CEDE1A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2F1A49C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E88F6D0" w14:textId="77777777" w:rsidR="0099427B" w:rsidRPr="003760DA" w:rsidRDefault="0099427B" w:rsidP="00B1558D">
            <w:pPr>
              <w:pStyle w:val="TableFormat"/>
            </w:pPr>
            <w:r w:rsidRPr="003760DA">
              <w:t>27.</w:t>
            </w:r>
          </w:p>
        </w:tc>
        <w:tc>
          <w:tcPr>
            <w:tcW w:w="3999" w:type="dxa"/>
            <w:shd w:val="clear" w:color="auto" w:fill="auto"/>
          </w:tcPr>
          <w:p w14:paraId="27716367" w14:textId="77777777" w:rsidR="0099427B" w:rsidRPr="003760DA" w:rsidRDefault="0099427B" w:rsidP="00B1558D">
            <w:pPr>
              <w:pStyle w:val="TableFormat"/>
            </w:pPr>
            <w:r w:rsidRPr="003760DA">
              <w:t>From quite far away you see the roadway. From this spot on the ridge, you can see it’s a bridge.</w:t>
            </w:r>
          </w:p>
        </w:tc>
        <w:tc>
          <w:tcPr>
            <w:tcW w:w="3960" w:type="dxa"/>
            <w:shd w:val="clear" w:color="auto" w:fill="auto"/>
          </w:tcPr>
          <w:p w14:paraId="43FF3817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117A3BF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3548067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B44E6CA" w14:textId="77777777" w:rsidR="0099427B" w:rsidRPr="003760DA" w:rsidRDefault="0099427B" w:rsidP="00B1558D">
            <w:pPr>
              <w:pStyle w:val="TableFormat"/>
            </w:pPr>
            <w:r w:rsidRPr="003760DA">
              <w:t>28.</w:t>
            </w:r>
          </w:p>
        </w:tc>
        <w:tc>
          <w:tcPr>
            <w:tcW w:w="3999" w:type="dxa"/>
            <w:shd w:val="clear" w:color="auto" w:fill="auto"/>
          </w:tcPr>
          <w:p w14:paraId="5D569F6F" w14:textId="77777777" w:rsidR="0099427B" w:rsidRPr="003760DA" w:rsidRDefault="0099427B" w:rsidP="00B1558D">
            <w:pPr>
              <w:pStyle w:val="TableFormat"/>
            </w:pPr>
            <w:r w:rsidRPr="003760DA">
              <w:t>Not “bumps” with a “u” provides you with a clue. This place on a lake where letters you take.</w:t>
            </w:r>
          </w:p>
        </w:tc>
        <w:tc>
          <w:tcPr>
            <w:tcW w:w="3960" w:type="dxa"/>
            <w:shd w:val="clear" w:color="auto" w:fill="auto"/>
          </w:tcPr>
          <w:p w14:paraId="5F2F4D2C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4B087BF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40DF2AC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BCEDD57" w14:textId="77777777" w:rsidR="0099427B" w:rsidRPr="003760DA" w:rsidRDefault="0099427B" w:rsidP="00B1558D">
            <w:pPr>
              <w:pStyle w:val="TableFormat"/>
            </w:pPr>
            <w:r w:rsidRPr="003760DA">
              <w:t>29.</w:t>
            </w:r>
          </w:p>
        </w:tc>
        <w:tc>
          <w:tcPr>
            <w:tcW w:w="3999" w:type="dxa"/>
            <w:shd w:val="clear" w:color="auto" w:fill="auto"/>
          </w:tcPr>
          <w:p w14:paraId="1A0E1811" w14:textId="719D3BD4" w:rsidR="0099427B" w:rsidRPr="003760DA" w:rsidRDefault="0099427B" w:rsidP="00B1558D">
            <w:pPr>
              <w:pStyle w:val="TableFormat"/>
            </w:pPr>
            <w:r w:rsidRPr="003760DA">
              <w:t>On the stage route to Calais</w:t>
            </w:r>
            <w:r w:rsidR="00303946">
              <w:t>,</w:t>
            </w:r>
            <w:r w:rsidRPr="003760DA">
              <w:t xml:space="preserve"> sits this place, it’s no palace. But it could bring big smiles, the only gas within miles.</w:t>
            </w:r>
          </w:p>
        </w:tc>
        <w:tc>
          <w:tcPr>
            <w:tcW w:w="3960" w:type="dxa"/>
            <w:shd w:val="clear" w:color="auto" w:fill="auto"/>
          </w:tcPr>
          <w:p w14:paraId="29BE0644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A031A1E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562BF1D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623A168" w14:textId="77777777" w:rsidR="0099427B" w:rsidRPr="003760DA" w:rsidRDefault="0099427B" w:rsidP="00B1558D">
            <w:pPr>
              <w:pStyle w:val="TableFormat"/>
            </w:pPr>
            <w:r w:rsidRPr="003760DA">
              <w:lastRenderedPageBreak/>
              <w:t>30.</w:t>
            </w:r>
          </w:p>
        </w:tc>
        <w:tc>
          <w:tcPr>
            <w:tcW w:w="3999" w:type="dxa"/>
            <w:shd w:val="clear" w:color="auto" w:fill="auto"/>
          </w:tcPr>
          <w:p w14:paraId="1FF3BBFE" w14:textId="77777777" w:rsidR="0099427B" w:rsidRPr="003760DA" w:rsidRDefault="0099427B" w:rsidP="00B1558D">
            <w:pPr>
              <w:pStyle w:val="TableFormat"/>
            </w:pPr>
            <w:r w:rsidRPr="003760DA">
              <w:t xml:space="preserve">On an island known for deer is a place that’s </w:t>
            </w:r>
            <w:proofErr w:type="spellStart"/>
            <w:r w:rsidRPr="003760DA">
              <w:t>sort’a</w:t>
            </w:r>
            <w:proofErr w:type="spellEnd"/>
            <w:r w:rsidRPr="003760DA">
              <w:t xml:space="preserve"> queer. There’s many a sweet item; you’ll really want to </w:t>
            </w:r>
            <w:proofErr w:type="spellStart"/>
            <w:r w:rsidRPr="003760DA">
              <w:t>bite’em</w:t>
            </w:r>
            <w:proofErr w:type="spellEnd"/>
            <w:r w:rsidRPr="003760DA">
              <w:t>.</w:t>
            </w:r>
          </w:p>
        </w:tc>
        <w:tc>
          <w:tcPr>
            <w:tcW w:w="3960" w:type="dxa"/>
            <w:shd w:val="clear" w:color="auto" w:fill="auto"/>
          </w:tcPr>
          <w:p w14:paraId="647FD55D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172945AD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16DD29A2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84A7707" w14:textId="77777777" w:rsidR="0099427B" w:rsidRPr="003760DA" w:rsidRDefault="0099427B" w:rsidP="00B1558D">
            <w:pPr>
              <w:pStyle w:val="TableFormat"/>
            </w:pPr>
            <w:r w:rsidRPr="003760DA">
              <w:t>31.</w:t>
            </w:r>
          </w:p>
        </w:tc>
        <w:tc>
          <w:tcPr>
            <w:tcW w:w="3999" w:type="dxa"/>
            <w:shd w:val="clear" w:color="auto" w:fill="auto"/>
          </w:tcPr>
          <w:p w14:paraId="3BC529ED" w14:textId="77777777" w:rsidR="0099427B" w:rsidRPr="003760DA" w:rsidRDefault="0099427B" w:rsidP="00B1558D">
            <w:pPr>
              <w:pStyle w:val="TableFormat"/>
            </w:pPr>
            <w:r w:rsidRPr="003760DA">
              <w:t>Some may call you “fool” if you only buy old tools. But it’s freedom, you will see, to shop with fearsome glee.</w:t>
            </w:r>
          </w:p>
        </w:tc>
        <w:tc>
          <w:tcPr>
            <w:tcW w:w="3960" w:type="dxa"/>
            <w:shd w:val="clear" w:color="auto" w:fill="auto"/>
          </w:tcPr>
          <w:p w14:paraId="15E62F88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ABA445B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B9FC829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D92E5C6" w14:textId="77777777" w:rsidR="0099427B" w:rsidRPr="003760DA" w:rsidRDefault="0099427B" w:rsidP="00B1558D">
            <w:pPr>
              <w:pStyle w:val="TableFormat"/>
            </w:pPr>
            <w:r w:rsidRPr="003760DA">
              <w:t>32.</w:t>
            </w:r>
          </w:p>
        </w:tc>
        <w:tc>
          <w:tcPr>
            <w:tcW w:w="3999" w:type="dxa"/>
            <w:shd w:val="clear" w:color="auto" w:fill="auto"/>
          </w:tcPr>
          <w:p w14:paraId="4785A011" w14:textId="77777777" w:rsidR="0099427B" w:rsidRPr="003760DA" w:rsidRDefault="0099427B" w:rsidP="00B1558D">
            <w:pPr>
              <w:pStyle w:val="TableFormat"/>
            </w:pPr>
            <w:r w:rsidRPr="003760DA">
              <w:t>Near the water you can bet, they will sell you a Corvette. Near where nurses can be found is a fine children’s playground.</w:t>
            </w:r>
          </w:p>
        </w:tc>
        <w:tc>
          <w:tcPr>
            <w:tcW w:w="3960" w:type="dxa"/>
            <w:shd w:val="clear" w:color="auto" w:fill="auto"/>
          </w:tcPr>
          <w:p w14:paraId="6C5A7C6C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666429AD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BAE7763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BCE9F78" w14:textId="77777777" w:rsidR="0099427B" w:rsidRPr="003760DA" w:rsidRDefault="0099427B" w:rsidP="00B1558D">
            <w:pPr>
              <w:pStyle w:val="TableFormat"/>
            </w:pPr>
            <w:r w:rsidRPr="003760DA">
              <w:t>33.</w:t>
            </w:r>
          </w:p>
        </w:tc>
        <w:tc>
          <w:tcPr>
            <w:tcW w:w="3999" w:type="dxa"/>
            <w:shd w:val="clear" w:color="auto" w:fill="auto"/>
          </w:tcPr>
          <w:p w14:paraId="30C87884" w14:textId="77777777" w:rsidR="0099427B" w:rsidRPr="003760DA" w:rsidRDefault="0099427B" w:rsidP="00B1558D">
            <w:pPr>
              <w:pStyle w:val="TableFormat"/>
            </w:pPr>
            <w:r w:rsidRPr="003760DA">
              <w:t>No foxes fly over and no cliffs in Dover. Just delicious cold sweets to sample as treats.</w:t>
            </w:r>
          </w:p>
        </w:tc>
        <w:tc>
          <w:tcPr>
            <w:tcW w:w="3960" w:type="dxa"/>
            <w:shd w:val="clear" w:color="auto" w:fill="auto"/>
          </w:tcPr>
          <w:p w14:paraId="15C42317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082F99B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41D0E45C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4F270720" w14:textId="77777777" w:rsidR="0099427B" w:rsidRPr="003760DA" w:rsidRDefault="0099427B" w:rsidP="00B1558D">
            <w:pPr>
              <w:pStyle w:val="TableFormat"/>
            </w:pPr>
            <w:r w:rsidRPr="003760DA">
              <w:t>34.</w:t>
            </w:r>
          </w:p>
        </w:tc>
        <w:tc>
          <w:tcPr>
            <w:tcW w:w="3999" w:type="dxa"/>
            <w:shd w:val="clear" w:color="auto" w:fill="auto"/>
          </w:tcPr>
          <w:p w14:paraId="274941A0" w14:textId="0D8BCD09" w:rsidR="0099427B" w:rsidRPr="003760DA" w:rsidRDefault="0099427B" w:rsidP="00B1558D">
            <w:pPr>
              <w:pStyle w:val="TableFormat"/>
            </w:pPr>
            <w:r w:rsidRPr="003760DA">
              <w:t>Here fossil fuel is burning, to make steam for higher learning. Harold’s rink is very near and for parking you’ll steer</w:t>
            </w:r>
            <w:r w:rsidR="00D36077">
              <w:t xml:space="preserve"> here</w:t>
            </w:r>
            <w:r w:rsidRPr="003760DA">
              <w:t>.</w:t>
            </w:r>
          </w:p>
        </w:tc>
        <w:tc>
          <w:tcPr>
            <w:tcW w:w="3960" w:type="dxa"/>
            <w:shd w:val="clear" w:color="auto" w:fill="auto"/>
          </w:tcPr>
          <w:p w14:paraId="40675949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57D92E45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16F36F7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5D5685B" w14:textId="77777777" w:rsidR="0099427B" w:rsidRPr="003760DA" w:rsidRDefault="0099427B" w:rsidP="00B1558D">
            <w:pPr>
              <w:pStyle w:val="TableFormat"/>
            </w:pPr>
            <w:r w:rsidRPr="003760DA">
              <w:t>35.</w:t>
            </w:r>
          </w:p>
        </w:tc>
        <w:tc>
          <w:tcPr>
            <w:tcW w:w="3999" w:type="dxa"/>
            <w:shd w:val="clear" w:color="auto" w:fill="auto"/>
          </w:tcPr>
          <w:p w14:paraId="671110BF" w14:textId="77777777" w:rsidR="0099427B" w:rsidRPr="003760DA" w:rsidRDefault="0099427B" w:rsidP="00B1558D">
            <w:pPr>
              <w:pStyle w:val="TableFormat"/>
            </w:pPr>
            <w:r w:rsidRPr="003760DA">
              <w:t>These siblings are a shade of blue, and dancing on the roof for you. Their harbor’s neither north nor east; this sculpture’s great to say the least.</w:t>
            </w:r>
          </w:p>
        </w:tc>
        <w:tc>
          <w:tcPr>
            <w:tcW w:w="3960" w:type="dxa"/>
            <w:shd w:val="clear" w:color="auto" w:fill="auto"/>
          </w:tcPr>
          <w:p w14:paraId="14BC573E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186B8F90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6BAB5FC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29C8FA6" w14:textId="77777777" w:rsidR="0099427B" w:rsidRPr="003760DA" w:rsidRDefault="0099427B" w:rsidP="00B1558D">
            <w:pPr>
              <w:pStyle w:val="TableFormat"/>
            </w:pPr>
            <w:r w:rsidRPr="003760DA">
              <w:t>36.</w:t>
            </w:r>
          </w:p>
        </w:tc>
        <w:tc>
          <w:tcPr>
            <w:tcW w:w="3999" w:type="dxa"/>
            <w:shd w:val="clear" w:color="auto" w:fill="auto"/>
          </w:tcPr>
          <w:p w14:paraId="5B3FBF20" w14:textId="77777777" w:rsidR="0099427B" w:rsidRPr="003760DA" w:rsidRDefault="0099427B" w:rsidP="00B1558D">
            <w:pPr>
              <w:pStyle w:val="TableFormat"/>
            </w:pPr>
            <w:r w:rsidRPr="003760DA">
              <w:t>If you prospect by car, seeking bells near and far, drive near Gouldsboro’s shore to find bells and lots more.</w:t>
            </w:r>
          </w:p>
        </w:tc>
        <w:tc>
          <w:tcPr>
            <w:tcW w:w="3960" w:type="dxa"/>
            <w:shd w:val="clear" w:color="auto" w:fill="auto"/>
          </w:tcPr>
          <w:p w14:paraId="37941713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74615AF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0F22502D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3E47577" w14:textId="77777777" w:rsidR="0099427B" w:rsidRPr="003760DA" w:rsidRDefault="0099427B" w:rsidP="00B1558D">
            <w:pPr>
              <w:pStyle w:val="TableFormat"/>
            </w:pPr>
            <w:r w:rsidRPr="003760DA">
              <w:t>37.</w:t>
            </w:r>
          </w:p>
        </w:tc>
        <w:tc>
          <w:tcPr>
            <w:tcW w:w="3999" w:type="dxa"/>
            <w:shd w:val="clear" w:color="auto" w:fill="auto"/>
          </w:tcPr>
          <w:p w14:paraId="0E7B25CF" w14:textId="77777777" w:rsidR="0099427B" w:rsidRPr="003760DA" w:rsidRDefault="0099427B" w:rsidP="00B1558D">
            <w:pPr>
              <w:pStyle w:val="TableFormat"/>
            </w:pPr>
            <w:r w:rsidRPr="003760DA">
              <w:t>Big falls are not good; avoid them you should. Past Machias’ school, it’s no vernal pool.</w:t>
            </w:r>
          </w:p>
        </w:tc>
        <w:tc>
          <w:tcPr>
            <w:tcW w:w="3960" w:type="dxa"/>
            <w:shd w:val="clear" w:color="auto" w:fill="auto"/>
          </w:tcPr>
          <w:p w14:paraId="256625EE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5AC9E9FC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549E3571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26A89D8" w14:textId="77777777" w:rsidR="0099427B" w:rsidRPr="003760DA" w:rsidRDefault="0099427B" w:rsidP="00B1558D">
            <w:pPr>
              <w:pStyle w:val="TableFormat"/>
            </w:pPr>
            <w:r w:rsidRPr="003760DA">
              <w:t>38.</w:t>
            </w:r>
          </w:p>
        </w:tc>
        <w:tc>
          <w:tcPr>
            <w:tcW w:w="3999" w:type="dxa"/>
            <w:shd w:val="clear" w:color="auto" w:fill="auto"/>
          </w:tcPr>
          <w:p w14:paraId="3C36DF7D" w14:textId="3503D47E" w:rsidR="0099427B" w:rsidRPr="003760DA" w:rsidRDefault="007E7F11" w:rsidP="007E7F11">
            <w:pPr>
              <w:pStyle w:val="TableFormat"/>
            </w:pPr>
            <w:r>
              <w:t>You won’t be jammed by this preserve, it’s just a wilderness reserve. First name’s Asian from afar, and in its name, a candy bar.</w:t>
            </w:r>
          </w:p>
        </w:tc>
        <w:tc>
          <w:tcPr>
            <w:tcW w:w="3960" w:type="dxa"/>
            <w:shd w:val="clear" w:color="auto" w:fill="auto"/>
          </w:tcPr>
          <w:p w14:paraId="202884D8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D7D226B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36477B8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4751055" w14:textId="77777777" w:rsidR="0099427B" w:rsidRPr="003760DA" w:rsidRDefault="0099427B" w:rsidP="00B1558D">
            <w:pPr>
              <w:pStyle w:val="TableFormat"/>
            </w:pPr>
            <w:r w:rsidRPr="003760DA">
              <w:t>39.</w:t>
            </w:r>
          </w:p>
        </w:tc>
        <w:tc>
          <w:tcPr>
            <w:tcW w:w="3999" w:type="dxa"/>
            <w:shd w:val="clear" w:color="auto" w:fill="auto"/>
          </w:tcPr>
          <w:p w14:paraId="2A007661" w14:textId="77777777" w:rsidR="0099427B" w:rsidRPr="003760DA" w:rsidRDefault="0099427B" w:rsidP="00B1558D">
            <w:pPr>
              <w:pStyle w:val="TableFormat"/>
            </w:pPr>
            <w:r w:rsidRPr="003760DA">
              <w:t>When visiting veterans at their rest, know that you’re among the best. It’s quiet near the balsam trees, show deep respect if you would, please.</w:t>
            </w:r>
          </w:p>
        </w:tc>
        <w:tc>
          <w:tcPr>
            <w:tcW w:w="3960" w:type="dxa"/>
            <w:shd w:val="clear" w:color="auto" w:fill="auto"/>
          </w:tcPr>
          <w:p w14:paraId="6ECA377C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5EBF7E7D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1671CA00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051C6C7" w14:textId="77777777" w:rsidR="0099427B" w:rsidRPr="003760DA" w:rsidRDefault="0099427B" w:rsidP="00B1558D">
            <w:pPr>
              <w:pStyle w:val="TableFormat"/>
            </w:pPr>
            <w:r w:rsidRPr="003760DA">
              <w:t>40.</w:t>
            </w:r>
          </w:p>
        </w:tc>
        <w:tc>
          <w:tcPr>
            <w:tcW w:w="3999" w:type="dxa"/>
            <w:shd w:val="clear" w:color="auto" w:fill="auto"/>
          </w:tcPr>
          <w:p w14:paraId="0C43A0BB" w14:textId="77777777" w:rsidR="0099427B" w:rsidRPr="003760DA" w:rsidRDefault="0099427B" w:rsidP="00B1558D">
            <w:pPr>
              <w:pStyle w:val="TableFormat"/>
            </w:pPr>
            <w:r w:rsidRPr="003760DA">
              <w:t>On the road past old Rt 1, sits a place for summer fun. It’s an odd place you will feel, a stage is there plus Ferris wheel.</w:t>
            </w:r>
          </w:p>
        </w:tc>
        <w:tc>
          <w:tcPr>
            <w:tcW w:w="3960" w:type="dxa"/>
            <w:shd w:val="clear" w:color="auto" w:fill="auto"/>
          </w:tcPr>
          <w:p w14:paraId="1979D0B8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148F1D1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140CE676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65F2B35" w14:textId="77777777" w:rsidR="0099427B" w:rsidRPr="003760DA" w:rsidRDefault="0099427B" w:rsidP="00B1558D">
            <w:pPr>
              <w:pStyle w:val="TableFormat"/>
            </w:pPr>
            <w:r w:rsidRPr="003760DA">
              <w:t>41.</w:t>
            </w:r>
          </w:p>
        </w:tc>
        <w:tc>
          <w:tcPr>
            <w:tcW w:w="3999" w:type="dxa"/>
            <w:shd w:val="clear" w:color="auto" w:fill="auto"/>
          </w:tcPr>
          <w:p w14:paraId="2C09557D" w14:textId="77777777" w:rsidR="0099427B" w:rsidRPr="003760DA" w:rsidRDefault="0099427B" w:rsidP="00B1558D">
            <w:pPr>
              <w:pStyle w:val="TableFormat"/>
            </w:pPr>
            <w:r w:rsidRPr="003760DA">
              <w:t>Migrant workers camp nearby. It’s a place where you can fly. Twixt airline and the seaside shore, on this road there is not much more.</w:t>
            </w:r>
          </w:p>
        </w:tc>
        <w:tc>
          <w:tcPr>
            <w:tcW w:w="3960" w:type="dxa"/>
            <w:shd w:val="clear" w:color="auto" w:fill="auto"/>
          </w:tcPr>
          <w:p w14:paraId="7D216FF4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6D0D1CA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40D468EE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4DF1F98F" w14:textId="77777777" w:rsidR="0099427B" w:rsidRPr="003760DA" w:rsidRDefault="0099427B" w:rsidP="00B1558D">
            <w:pPr>
              <w:pStyle w:val="TableFormat"/>
            </w:pPr>
            <w:r w:rsidRPr="003760DA">
              <w:t>42.</w:t>
            </w:r>
          </w:p>
        </w:tc>
        <w:tc>
          <w:tcPr>
            <w:tcW w:w="3999" w:type="dxa"/>
            <w:shd w:val="clear" w:color="auto" w:fill="auto"/>
          </w:tcPr>
          <w:p w14:paraId="56FFC1BC" w14:textId="77777777" w:rsidR="0099427B" w:rsidRPr="003760DA" w:rsidRDefault="0099427B" w:rsidP="00B1558D">
            <w:pPr>
              <w:pStyle w:val="TableFormat"/>
            </w:pPr>
            <w:r w:rsidRPr="003760DA">
              <w:t xml:space="preserve">You’d think this store would sell you glue, but more than that is what they do. Just past </w:t>
            </w:r>
            <w:proofErr w:type="spellStart"/>
            <w:r w:rsidRPr="003760DA">
              <w:t>Millbridge</w:t>
            </w:r>
            <w:proofErr w:type="spellEnd"/>
            <w:r w:rsidRPr="003760DA">
              <w:t>? You’re not lost. It’s on Rt 1 where roads are crossed.</w:t>
            </w:r>
          </w:p>
        </w:tc>
        <w:tc>
          <w:tcPr>
            <w:tcW w:w="3960" w:type="dxa"/>
            <w:shd w:val="clear" w:color="auto" w:fill="auto"/>
          </w:tcPr>
          <w:p w14:paraId="2CB81A85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DDE3643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4C5B0DFE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FCA3BF8" w14:textId="77777777" w:rsidR="0099427B" w:rsidRPr="003760DA" w:rsidRDefault="0099427B" w:rsidP="00B1558D">
            <w:pPr>
              <w:pStyle w:val="TableFormat"/>
            </w:pPr>
            <w:r w:rsidRPr="003760DA">
              <w:t>43.</w:t>
            </w:r>
          </w:p>
        </w:tc>
        <w:tc>
          <w:tcPr>
            <w:tcW w:w="3999" w:type="dxa"/>
            <w:shd w:val="clear" w:color="auto" w:fill="auto"/>
          </w:tcPr>
          <w:p w14:paraId="7C6B53D6" w14:textId="77777777" w:rsidR="0099427B" w:rsidRPr="003760DA" w:rsidRDefault="0099427B" w:rsidP="00B1558D">
            <w:pPr>
              <w:pStyle w:val="TableFormat"/>
            </w:pPr>
            <w:r w:rsidRPr="003760DA">
              <w:t>Erected in 2001, this statue’s first to greet the sun. Made for TV, it is true, with fish in hand he greets you too.</w:t>
            </w:r>
          </w:p>
        </w:tc>
        <w:tc>
          <w:tcPr>
            <w:tcW w:w="3960" w:type="dxa"/>
            <w:shd w:val="clear" w:color="auto" w:fill="auto"/>
          </w:tcPr>
          <w:p w14:paraId="3C7C222B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13794FB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31C6DDD0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C349493" w14:textId="77777777" w:rsidR="0099427B" w:rsidRPr="003760DA" w:rsidRDefault="0099427B" w:rsidP="00B1558D">
            <w:pPr>
              <w:pStyle w:val="TableFormat"/>
            </w:pPr>
            <w:r w:rsidRPr="003760DA">
              <w:lastRenderedPageBreak/>
              <w:t>44.</w:t>
            </w:r>
          </w:p>
        </w:tc>
        <w:tc>
          <w:tcPr>
            <w:tcW w:w="3999" w:type="dxa"/>
            <w:shd w:val="clear" w:color="auto" w:fill="auto"/>
          </w:tcPr>
          <w:p w14:paraId="6834C5C2" w14:textId="77777777" w:rsidR="0099427B" w:rsidRPr="003760DA" w:rsidRDefault="0099427B" w:rsidP="00B1558D">
            <w:pPr>
              <w:pStyle w:val="TableFormat"/>
            </w:pPr>
            <w:r w:rsidRPr="003760DA">
              <w:t xml:space="preserve">One-hundred-dollar Ben was not a veteran. But he might still stop here, if just to have a beer. </w:t>
            </w:r>
          </w:p>
        </w:tc>
        <w:tc>
          <w:tcPr>
            <w:tcW w:w="3960" w:type="dxa"/>
            <w:shd w:val="clear" w:color="auto" w:fill="auto"/>
          </w:tcPr>
          <w:p w14:paraId="4B939511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7CA9519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31E0436A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538469C" w14:textId="77777777" w:rsidR="0099427B" w:rsidRPr="003760DA" w:rsidRDefault="0099427B" w:rsidP="00B1558D">
            <w:pPr>
              <w:pStyle w:val="TableFormat"/>
            </w:pPr>
            <w:r w:rsidRPr="003760DA">
              <w:t>45.</w:t>
            </w:r>
          </w:p>
        </w:tc>
        <w:tc>
          <w:tcPr>
            <w:tcW w:w="3999" w:type="dxa"/>
            <w:shd w:val="clear" w:color="auto" w:fill="auto"/>
          </w:tcPr>
          <w:p w14:paraId="4AF9A48A" w14:textId="77777777" w:rsidR="0099427B" w:rsidRPr="003760DA" w:rsidRDefault="0099427B" w:rsidP="00B1558D">
            <w:pPr>
              <w:pStyle w:val="TableFormat"/>
            </w:pPr>
            <w:r w:rsidRPr="003760DA">
              <w:t xml:space="preserve">Take liberties with your mail, use electrons not the snail. A </w:t>
            </w:r>
            <w:proofErr w:type="gramStart"/>
            <w:r w:rsidRPr="003760DA">
              <w:t>museum’s</w:t>
            </w:r>
            <w:proofErr w:type="gramEnd"/>
            <w:r w:rsidRPr="003760DA">
              <w:t xml:space="preserve"> on this spot, eight sides is what it’s got.</w:t>
            </w:r>
          </w:p>
        </w:tc>
        <w:tc>
          <w:tcPr>
            <w:tcW w:w="3960" w:type="dxa"/>
            <w:shd w:val="clear" w:color="auto" w:fill="auto"/>
          </w:tcPr>
          <w:p w14:paraId="662A221D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96BA685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92F6AC4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387002B" w14:textId="77777777" w:rsidR="0099427B" w:rsidRPr="003760DA" w:rsidRDefault="0099427B" w:rsidP="00B1558D">
            <w:pPr>
              <w:pStyle w:val="TableFormat"/>
            </w:pPr>
            <w:r w:rsidRPr="003760DA">
              <w:t>46.</w:t>
            </w:r>
          </w:p>
        </w:tc>
        <w:tc>
          <w:tcPr>
            <w:tcW w:w="3999" w:type="dxa"/>
            <w:shd w:val="clear" w:color="auto" w:fill="auto"/>
          </w:tcPr>
          <w:p w14:paraId="6D1E301C" w14:textId="77777777" w:rsidR="0099427B" w:rsidRPr="003760DA" w:rsidRDefault="0099427B" w:rsidP="00B1558D">
            <w:pPr>
              <w:pStyle w:val="TableFormat"/>
            </w:pPr>
            <w:r w:rsidRPr="003760DA">
              <w:t xml:space="preserve">If you </w:t>
            </w:r>
            <w:r>
              <w:t>spy</w:t>
            </w:r>
            <w:r w:rsidRPr="003760DA">
              <w:t xml:space="preserve"> like an eagle near a </w:t>
            </w:r>
            <w:proofErr w:type="spellStart"/>
            <w:r w:rsidRPr="003760DA">
              <w:t>boro</w:t>
            </w:r>
            <w:proofErr w:type="spellEnd"/>
            <w:r w:rsidRPr="003760DA">
              <w:t xml:space="preserve"> most regal, on Rt 3 is a seat for a giant’s retreat.</w:t>
            </w:r>
          </w:p>
        </w:tc>
        <w:tc>
          <w:tcPr>
            <w:tcW w:w="3960" w:type="dxa"/>
            <w:shd w:val="clear" w:color="auto" w:fill="auto"/>
          </w:tcPr>
          <w:p w14:paraId="3A288EBE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40F8F081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26AE595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1B1FBC3E" w14:textId="77777777" w:rsidR="0099427B" w:rsidRPr="003760DA" w:rsidRDefault="0099427B" w:rsidP="00B1558D">
            <w:pPr>
              <w:pStyle w:val="TableFormat"/>
            </w:pPr>
            <w:r w:rsidRPr="003760DA">
              <w:t>47.</w:t>
            </w:r>
          </w:p>
        </w:tc>
        <w:tc>
          <w:tcPr>
            <w:tcW w:w="3999" w:type="dxa"/>
            <w:shd w:val="clear" w:color="auto" w:fill="auto"/>
          </w:tcPr>
          <w:p w14:paraId="2B85649A" w14:textId="6D08D483" w:rsidR="0099427B" w:rsidRPr="003760DA" w:rsidRDefault="00D36077" w:rsidP="00B1558D">
            <w:pPr>
              <w:pStyle w:val="TableFormat"/>
            </w:pPr>
            <w:r>
              <w:t>It’s not in Roebuck’s port, it’s an odd place of a sort. There’s a building of made stone where books can find a home.</w:t>
            </w:r>
          </w:p>
        </w:tc>
        <w:tc>
          <w:tcPr>
            <w:tcW w:w="3960" w:type="dxa"/>
            <w:shd w:val="clear" w:color="auto" w:fill="auto"/>
          </w:tcPr>
          <w:p w14:paraId="377125C3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AC27E10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4620F8A7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9F660B1" w14:textId="77777777" w:rsidR="0099427B" w:rsidRPr="003760DA" w:rsidRDefault="0099427B" w:rsidP="00B1558D">
            <w:pPr>
              <w:pStyle w:val="TableFormat"/>
            </w:pPr>
            <w:r w:rsidRPr="003760DA">
              <w:t>48.</w:t>
            </w:r>
          </w:p>
        </w:tc>
        <w:tc>
          <w:tcPr>
            <w:tcW w:w="3999" w:type="dxa"/>
            <w:shd w:val="clear" w:color="auto" w:fill="auto"/>
          </w:tcPr>
          <w:p w14:paraId="3BE83ECB" w14:textId="77777777" w:rsidR="0099427B" w:rsidRPr="003760DA" w:rsidRDefault="0099427B" w:rsidP="00B1558D">
            <w:pPr>
              <w:pStyle w:val="TableFormat"/>
            </w:pPr>
            <w:r w:rsidRPr="003760DA">
              <w:t>Ten and one third miles away, from Franklin center stop today. A pretty spot upon a lake, a perfect place to take a break.</w:t>
            </w:r>
          </w:p>
        </w:tc>
        <w:tc>
          <w:tcPr>
            <w:tcW w:w="3960" w:type="dxa"/>
            <w:shd w:val="clear" w:color="auto" w:fill="auto"/>
          </w:tcPr>
          <w:p w14:paraId="57BDB914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4720B1C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033552B5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9F00371" w14:textId="77777777" w:rsidR="0099427B" w:rsidRPr="003760DA" w:rsidRDefault="0099427B" w:rsidP="00B1558D">
            <w:pPr>
              <w:pStyle w:val="TableFormat"/>
            </w:pPr>
            <w:r w:rsidRPr="003760DA">
              <w:t>49.</w:t>
            </w:r>
          </w:p>
        </w:tc>
        <w:tc>
          <w:tcPr>
            <w:tcW w:w="3999" w:type="dxa"/>
            <w:shd w:val="clear" w:color="auto" w:fill="auto"/>
          </w:tcPr>
          <w:p w14:paraId="07C11205" w14:textId="77777777" w:rsidR="0099427B" w:rsidRPr="003760DA" w:rsidRDefault="0099427B" w:rsidP="00B1558D">
            <w:pPr>
              <w:pStyle w:val="TableFormat"/>
            </w:pPr>
            <w:r w:rsidRPr="003760DA">
              <w:t>Ice cream here is such a treat, but not for crazy dogs to eat. Head down toward the Reach’s bridge; take some home for your cold fridge.</w:t>
            </w:r>
          </w:p>
        </w:tc>
        <w:tc>
          <w:tcPr>
            <w:tcW w:w="3960" w:type="dxa"/>
            <w:shd w:val="clear" w:color="auto" w:fill="auto"/>
          </w:tcPr>
          <w:p w14:paraId="14DD08FC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EAE63BD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D600D1B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FB2A5C6" w14:textId="77777777" w:rsidR="0099427B" w:rsidRPr="003760DA" w:rsidRDefault="0099427B" w:rsidP="00B1558D">
            <w:pPr>
              <w:pStyle w:val="TableFormat"/>
            </w:pPr>
            <w:r w:rsidRPr="003760DA">
              <w:t>50.</w:t>
            </w:r>
          </w:p>
        </w:tc>
        <w:tc>
          <w:tcPr>
            <w:tcW w:w="3999" w:type="dxa"/>
            <w:shd w:val="clear" w:color="auto" w:fill="auto"/>
          </w:tcPr>
          <w:p w14:paraId="738E635D" w14:textId="5BB44F1B" w:rsidR="0099427B" w:rsidRPr="003760DA" w:rsidRDefault="00D36077" w:rsidP="00B1558D">
            <w:pPr>
              <w:pStyle w:val="TableFormat"/>
            </w:pPr>
            <w:r>
              <w:t>In Ellsworth’s green there is a clock, and a sporting place right down the block. No luxury car will you find there, just athletic things for you to wear.</w:t>
            </w:r>
          </w:p>
        </w:tc>
        <w:tc>
          <w:tcPr>
            <w:tcW w:w="3960" w:type="dxa"/>
            <w:shd w:val="clear" w:color="auto" w:fill="auto"/>
          </w:tcPr>
          <w:p w14:paraId="3886CDBD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68F9551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4B9C6096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18E3A5FE" w14:textId="77777777" w:rsidR="0099427B" w:rsidRPr="003760DA" w:rsidRDefault="0099427B" w:rsidP="00B1558D">
            <w:pPr>
              <w:pStyle w:val="TableFormat"/>
            </w:pPr>
            <w:r w:rsidRPr="003760DA">
              <w:t>51.</w:t>
            </w:r>
          </w:p>
        </w:tc>
        <w:tc>
          <w:tcPr>
            <w:tcW w:w="3999" w:type="dxa"/>
            <w:shd w:val="clear" w:color="auto" w:fill="auto"/>
          </w:tcPr>
          <w:p w14:paraId="7063CB60" w14:textId="77777777" w:rsidR="0099427B" w:rsidRPr="003760DA" w:rsidRDefault="0099427B" w:rsidP="00B1558D">
            <w:pPr>
              <w:pStyle w:val="TableFormat"/>
            </w:pPr>
            <w:r w:rsidRPr="003760DA">
              <w:t xml:space="preserve">When couples say, “It’s </w:t>
            </w:r>
            <w:proofErr w:type="gramStart"/>
            <w:r w:rsidRPr="003760DA">
              <w:t>marry</w:t>
            </w:r>
            <w:proofErr w:type="gramEnd"/>
            <w:r w:rsidRPr="003760DA">
              <w:t xml:space="preserve"> time,” and think “museum” would be fine, then each must try to be a sport when checking out this seaside port.</w:t>
            </w:r>
          </w:p>
        </w:tc>
        <w:tc>
          <w:tcPr>
            <w:tcW w:w="3960" w:type="dxa"/>
            <w:shd w:val="clear" w:color="auto" w:fill="auto"/>
          </w:tcPr>
          <w:p w14:paraId="3F7E145E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62E0229A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1198881F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493230E2" w14:textId="77777777" w:rsidR="0099427B" w:rsidRPr="003760DA" w:rsidRDefault="0099427B" w:rsidP="00B1558D">
            <w:pPr>
              <w:pStyle w:val="TableFormat"/>
            </w:pPr>
            <w:r w:rsidRPr="003760DA">
              <w:t>52.</w:t>
            </w:r>
          </w:p>
        </w:tc>
        <w:tc>
          <w:tcPr>
            <w:tcW w:w="3999" w:type="dxa"/>
            <w:shd w:val="clear" w:color="auto" w:fill="auto"/>
          </w:tcPr>
          <w:p w14:paraId="258A3880" w14:textId="77777777" w:rsidR="0099427B" w:rsidRPr="003760DA" w:rsidRDefault="0099427B" w:rsidP="00B1558D">
            <w:pPr>
              <w:pStyle w:val="TableFormat"/>
            </w:pPr>
            <w:r w:rsidRPr="003760DA">
              <w:t>This harbor’s got some bars and often many cars. Here you’ll find some native treasures that to view will bring you pleasures.</w:t>
            </w:r>
          </w:p>
        </w:tc>
        <w:tc>
          <w:tcPr>
            <w:tcW w:w="3960" w:type="dxa"/>
            <w:shd w:val="clear" w:color="auto" w:fill="auto"/>
          </w:tcPr>
          <w:p w14:paraId="42A65DA4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3633FF0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359C9C50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3AACE00" w14:textId="77777777" w:rsidR="0099427B" w:rsidRPr="003760DA" w:rsidRDefault="0099427B" w:rsidP="00B1558D">
            <w:pPr>
              <w:pStyle w:val="TableFormat"/>
            </w:pPr>
            <w:r w:rsidRPr="003760DA">
              <w:t>53.</w:t>
            </w:r>
          </w:p>
        </w:tc>
        <w:tc>
          <w:tcPr>
            <w:tcW w:w="3999" w:type="dxa"/>
            <w:shd w:val="clear" w:color="auto" w:fill="auto"/>
          </w:tcPr>
          <w:p w14:paraId="6AADAD70" w14:textId="77777777" w:rsidR="0099427B" w:rsidRPr="003760DA" w:rsidRDefault="0099427B" w:rsidP="00B1558D">
            <w:pPr>
              <w:pStyle w:val="TableFormat"/>
            </w:pPr>
            <w:r w:rsidRPr="003760DA">
              <w:t xml:space="preserve">There’s a lady with an ax, who will demonstrate some whacks. Lizzie Borden’s not her name. She’s in local </w:t>
            </w:r>
            <w:proofErr w:type="spellStart"/>
            <w:r w:rsidRPr="003760DA">
              <w:t>downeast</w:t>
            </w:r>
            <w:proofErr w:type="spellEnd"/>
            <w:r w:rsidRPr="003760DA">
              <w:t xml:space="preserve"> Maine.</w:t>
            </w:r>
          </w:p>
        </w:tc>
        <w:tc>
          <w:tcPr>
            <w:tcW w:w="3960" w:type="dxa"/>
            <w:shd w:val="clear" w:color="auto" w:fill="auto"/>
          </w:tcPr>
          <w:p w14:paraId="23E3A0EB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6EA11B2E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30C6091D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5425726B" w14:textId="77777777" w:rsidR="0099427B" w:rsidRPr="003760DA" w:rsidRDefault="0099427B" w:rsidP="00B1558D">
            <w:pPr>
              <w:pStyle w:val="TableFormat"/>
            </w:pPr>
            <w:r w:rsidRPr="003760DA">
              <w:t>54.</w:t>
            </w:r>
          </w:p>
        </w:tc>
        <w:tc>
          <w:tcPr>
            <w:tcW w:w="3999" w:type="dxa"/>
            <w:shd w:val="clear" w:color="auto" w:fill="auto"/>
          </w:tcPr>
          <w:p w14:paraId="3BA3460B" w14:textId="77777777" w:rsidR="0099427B" w:rsidRPr="003760DA" w:rsidRDefault="0099427B" w:rsidP="00B1558D">
            <w:pPr>
              <w:pStyle w:val="TableFormat"/>
            </w:pPr>
            <w:r w:rsidRPr="003760DA">
              <w:t xml:space="preserve">If they’d </w:t>
            </w:r>
            <w:proofErr w:type="gramStart"/>
            <w:r w:rsidRPr="003760DA">
              <w:t>listen</w:t>
            </w:r>
            <w:proofErr w:type="gramEnd"/>
            <w:r w:rsidRPr="003760DA">
              <w:t xml:space="preserve"> I’d have </w:t>
            </w:r>
            <w:proofErr w:type="spellStart"/>
            <w:r w:rsidRPr="003760DA">
              <w:t>told’em</w:t>
            </w:r>
            <w:proofErr w:type="spellEnd"/>
            <w:r w:rsidRPr="003760DA">
              <w:t>, “</w:t>
            </w:r>
            <w:proofErr w:type="spellStart"/>
            <w:r w:rsidRPr="003760DA">
              <w:t>Gotta</w:t>
            </w:r>
            <w:proofErr w:type="spellEnd"/>
            <w:r w:rsidRPr="003760DA">
              <w:t xml:space="preserve"> know just when to </w:t>
            </w:r>
            <w:proofErr w:type="spellStart"/>
            <w:r w:rsidRPr="003760DA">
              <w:t>hold’em</w:t>
            </w:r>
            <w:proofErr w:type="spellEnd"/>
            <w:r w:rsidRPr="003760DA">
              <w:t>. Route One-A’s Norseman is nearby. Ice cream for you if you don’t cry.</w:t>
            </w:r>
          </w:p>
        </w:tc>
        <w:tc>
          <w:tcPr>
            <w:tcW w:w="3960" w:type="dxa"/>
            <w:shd w:val="clear" w:color="auto" w:fill="auto"/>
          </w:tcPr>
          <w:p w14:paraId="01C2DF4E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BFD5581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6853F528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8586072" w14:textId="77777777" w:rsidR="0099427B" w:rsidRPr="003760DA" w:rsidRDefault="0099427B" w:rsidP="00B1558D">
            <w:pPr>
              <w:pStyle w:val="TableFormat"/>
            </w:pPr>
            <w:r w:rsidRPr="003760DA">
              <w:t>55.</w:t>
            </w:r>
          </w:p>
        </w:tc>
        <w:tc>
          <w:tcPr>
            <w:tcW w:w="3999" w:type="dxa"/>
            <w:shd w:val="clear" w:color="auto" w:fill="auto"/>
          </w:tcPr>
          <w:p w14:paraId="3178D71F" w14:textId="77777777" w:rsidR="0099427B" w:rsidRPr="003760DA" w:rsidRDefault="0099427B" w:rsidP="00B1558D">
            <w:pPr>
              <w:pStyle w:val="TableFormat"/>
            </w:pPr>
            <w:r w:rsidRPr="003760DA">
              <w:t>One color of the rainbow, for fall fun let the kids go. Close by is George’s playground, play fair and simply look round.</w:t>
            </w:r>
          </w:p>
        </w:tc>
        <w:tc>
          <w:tcPr>
            <w:tcW w:w="3960" w:type="dxa"/>
            <w:shd w:val="clear" w:color="auto" w:fill="auto"/>
          </w:tcPr>
          <w:p w14:paraId="03E194B6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012B26F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B2183BE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7F0FF82" w14:textId="77777777" w:rsidR="0099427B" w:rsidRPr="003760DA" w:rsidRDefault="0099427B" w:rsidP="00B1558D">
            <w:pPr>
              <w:pStyle w:val="TableFormat"/>
            </w:pPr>
            <w:r w:rsidRPr="003760DA">
              <w:t>56.</w:t>
            </w:r>
          </w:p>
        </w:tc>
        <w:tc>
          <w:tcPr>
            <w:tcW w:w="3999" w:type="dxa"/>
            <w:shd w:val="clear" w:color="auto" w:fill="auto"/>
          </w:tcPr>
          <w:p w14:paraId="73870EFE" w14:textId="77777777" w:rsidR="0099427B" w:rsidRPr="003760DA" w:rsidRDefault="0099427B" w:rsidP="00B1558D">
            <w:pPr>
              <w:pStyle w:val="TableFormat"/>
            </w:pPr>
            <w:r w:rsidRPr="003760DA">
              <w:t>There must be a waterfall very close by. But a medical building is all I can spy. A city’s utility’s is only next door. Still an enjoyable stroll is what is in store.</w:t>
            </w:r>
          </w:p>
        </w:tc>
        <w:tc>
          <w:tcPr>
            <w:tcW w:w="3960" w:type="dxa"/>
            <w:shd w:val="clear" w:color="auto" w:fill="auto"/>
          </w:tcPr>
          <w:p w14:paraId="1F570E5A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69CE51B5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9561A47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3FC7D495" w14:textId="77777777" w:rsidR="0099427B" w:rsidRPr="003760DA" w:rsidRDefault="0099427B" w:rsidP="00B1558D">
            <w:pPr>
              <w:pStyle w:val="TableFormat"/>
            </w:pPr>
            <w:r w:rsidRPr="003760DA">
              <w:t>57.</w:t>
            </w:r>
          </w:p>
        </w:tc>
        <w:tc>
          <w:tcPr>
            <w:tcW w:w="3999" w:type="dxa"/>
            <w:shd w:val="clear" w:color="auto" w:fill="auto"/>
          </w:tcPr>
          <w:p w14:paraId="703339AF" w14:textId="77777777" w:rsidR="0099427B" w:rsidRPr="003760DA" w:rsidRDefault="0099427B" w:rsidP="00B1558D">
            <w:pPr>
              <w:pStyle w:val="TableFormat"/>
            </w:pPr>
            <w:r w:rsidRPr="003760DA">
              <w:t xml:space="preserve">No gelatin has this place. Of gold there is no trace. A tourist stop is what it be, with lots of </w:t>
            </w:r>
            <w:proofErr w:type="spellStart"/>
            <w:r w:rsidRPr="003760DA">
              <w:t>hist’ry</w:t>
            </w:r>
            <w:proofErr w:type="spellEnd"/>
            <w:r w:rsidRPr="003760DA">
              <w:t xml:space="preserve"> by the sea.</w:t>
            </w:r>
          </w:p>
        </w:tc>
        <w:tc>
          <w:tcPr>
            <w:tcW w:w="3960" w:type="dxa"/>
            <w:shd w:val="clear" w:color="auto" w:fill="auto"/>
          </w:tcPr>
          <w:p w14:paraId="7838DB71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8477B68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879E9A2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673AD2EF" w14:textId="77777777" w:rsidR="0099427B" w:rsidRPr="003760DA" w:rsidRDefault="0099427B" w:rsidP="00B1558D">
            <w:pPr>
              <w:pStyle w:val="TableFormat"/>
            </w:pPr>
            <w:r w:rsidRPr="003760DA">
              <w:lastRenderedPageBreak/>
              <w:t>58.</w:t>
            </w:r>
          </w:p>
        </w:tc>
        <w:tc>
          <w:tcPr>
            <w:tcW w:w="3999" w:type="dxa"/>
            <w:shd w:val="clear" w:color="auto" w:fill="auto"/>
          </w:tcPr>
          <w:p w14:paraId="56BAFD0E" w14:textId="77777777" w:rsidR="0099427B" w:rsidRPr="003760DA" w:rsidRDefault="0099427B" w:rsidP="00B1558D">
            <w:pPr>
              <w:pStyle w:val="TableFormat"/>
            </w:pPr>
            <w:r w:rsidRPr="003760DA">
              <w:t xml:space="preserve">A welk gave it its name, ones pickled not plain. </w:t>
            </w:r>
            <w:proofErr w:type="gramStart"/>
            <w:r w:rsidRPr="003760DA">
              <w:t>Harbor’s</w:t>
            </w:r>
            <w:proofErr w:type="gramEnd"/>
            <w:r w:rsidRPr="003760DA">
              <w:t xml:space="preserve"> named for a tree, stop for lunch and you’ll see.</w:t>
            </w:r>
          </w:p>
        </w:tc>
        <w:tc>
          <w:tcPr>
            <w:tcW w:w="3960" w:type="dxa"/>
            <w:shd w:val="clear" w:color="auto" w:fill="auto"/>
          </w:tcPr>
          <w:p w14:paraId="5E8AE0F2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10E47C1C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05CC9CB3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6804ACD0" w14:textId="77777777" w:rsidR="0099427B" w:rsidRPr="003760DA" w:rsidRDefault="0099427B" w:rsidP="00B1558D">
            <w:pPr>
              <w:pStyle w:val="TableFormat"/>
            </w:pPr>
            <w:r w:rsidRPr="003760DA">
              <w:t>59.</w:t>
            </w:r>
          </w:p>
        </w:tc>
        <w:tc>
          <w:tcPr>
            <w:tcW w:w="3999" w:type="dxa"/>
            <w:shd w:val="clear" w:color="auto" w:fill="auto"/>
          </w:tcPr>
          <w:p w14:paraId="166693E9" w14:textId="77777777" w:rsidR="0099427B" w:rsidRPr="003760DA" w:rsidRDefault="0099427B" w:rsidP="00B1558D">
            <w:pPr>
              <w:pStyle w:val="TableFormat"/>
            </w:pPr>
            <w:r w:rsidRPr="003760DA">
              <w:t xml:space="preserve">Neither moose calls nor house calls but calls all the same. But not anymore and that is quite plain. From Ellsworth to </w:t>
            </w:r>
            <w:proofErr w:type="gramStart"/>
            <w:r w:rsidRPr="003760DA">
              <w:t>Bangor</w:t>
            </w:r>
            <w:proofErr w:type="gramEnd"/>
            <w:r w:rsidRPr="003760DA">
              <w:t xml:space="preserve"> it’s just off the road, and to find it you won’t need an area code. </w:t>
            </w:r>
          </w:p>
        </w:tc>
        <w:tc>
          <w:tcPr>
            <w:tcW w:w="3960" w:type="dxa"/>
            <w:shd w:val="clear" w:color="auto" w:fill="auto"/>
          </w:tcPr>
          <w:p w14:paraId="78451E25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0EA25CBE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921C643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15A430EF" w14:textId="77777777" w:rsidR="0099427B" w:rsidRPr="003760DA" w:rsidRDefault="0099427B" w:rsidP="00B1558D">
            <w:pPr>
              <w:pStyle w:val="TableFormat"/>
            </w:pPr>
            <w:r w:rsidRPr="003760DA">
              <w:t>60.</w:t>
            </w:r>
          </w:p>
        </w:tc>
        <w:tc>
          <w:tcPr>
            <w:tcW w:w="3999" w:type="dxa"/>
            <w:shd w:val="clear" w:color="auto" w:fill="auto"/>
          </w:tcPr>
          <w:p w14:paraId="56F5F340" w14:textId="77777777" w:rsidR="0099427B" w:rsidRPr="003760DA" w:rsidRDefault="0099427B" w:rsidP="00B1558D">
            <w:pPr>
              <w:pStyle w:val="TableFormat"/>
            </w:pPr>
            <w:r w:rsidRPr="003760DA">
              <w:t>In Brewer there is a strange plane. It’s Russian by shape and by name. It’s nowhere near an airport. There’s target practice for sport.</w:t>
            </w:r>
          </w:p>
        </w:tc>
        <w:tc>
          <w:tcPr>
            <w:tcW w:w="3960" w:type="dxa"/>
            <w:shd w:val="clear" w:color="auto" w:fill="auto"/>
          </w:tcPr>
          <w:p w14:paraId="3481C175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0E76BDC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2218CEA0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1FBFF58C" w14:textId="77777777" w:rsidR="0099427B" w:rsidRPr="003760DA" w:rsidRDefault="0099427B" w:rsidP="00B1558D">
            <w:pPr>
              <w:pStyle w:val="TableFormat"/>
            </w:pPr>
            <w:r w:rsidRPr="003760DA">
              <w:t>61.</w:t>
            </w:r>
          </w:p>
        </w:tc>
        <w:tc>
          <w:tcPr>
            <w:tcW w:w="3999" w:type="dxa"/>
            <w:shd w:val="clear" w:color="auto" w:fill="auto"/>
          </w:tcPr>
          <w:p w14:paraId="223BC36B" w14:textId="77777777" w:rsidR="0099427B" w:rsidRPr="003760DA" w:rsidRDefault="0099427B" w:rsidP="00B1558D">
            <w:pPr>
              <w:pStyle w:val="TableFormat"/>
            </w:pPr>
            <w:r w:rsidRPr="003760DA">
              <w:t xml:space="preserve">On a way to Jasper Beach, right within your easy reach. Not one dollar has this school. You can find it, you’re no fool. </w:t>
            </w:r>
          </w:p>
        </w:tc>
        <w:tc>
          <w:tcPr>
            <w:tcW w:w="3960" w:type="dxa"/>
            <w:shd w:val="clear" w:color="auto" w:fill="auto"/>
          </w:tcPr>
          <w:p w14:paraId="69C4A541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8049019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31AB2B54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2CBB84CD" w14:textId="77777777" w:rsidR="0099427B" w:rsidRPr="003760DA" w:rsidRDefault="0099427B" w:rsidP="00B1558D">
            <w:pPr>
              <w:pStyle w:val="TableFormat"/>
            </w:pPr>
            <w:r w:rsidRPr="003760DA">
              <w:t>62.</w:t>
            </w:r>
          </w:p>
        </w:tc>
        <w:tc>
          <w:tcPr>
            <w:tcW w:w="3999" w:type="dxa"/>
            <w:shd w:val="clear" w:color="auto" w:fill="auto"/>
          </w:tcPr>
          <w:p w14:paraId="30E27A8D" w14:textId="200F9765" w:rsidR="0099427B" w:rsidRPr="003760DA" w:rsidRDefault="00D36077" w:rsidP="00B1558D">
            <w:pPr>
              <w:pStyle w:val="TableFormat"/>
            </w:pPr>
            <w:r>
              <w:t xml:space="preserve">There’s a museum in L-A. Not the one that’s far away! It holds cultural treasures to give Mainers </w:t>
            </w:r>
            <w:r w:rsidR="00987C4B">
              <w:t>many</w:t>
            </w:r>
            <w:r>
              <w:t xml:space="preserve"> pleasures.</w:t>
            </w:r>
          </w:p>
        </w:tc>
        <w:tc>
          <w:tcPr>
            <w:tcW w:w="3960" w:type="dxa"/>
            <w:shd w:val="clear" w:color="auto" w:fill="auto"/>
          </w:tcPr>
          <w:p w14:paraId="7B843109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195A20DB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3EABCE7A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EAA1115" w14:textId="77777777" w:rsidR="0099427B" w:rsidRPr="003760DA" w:rsidRDefault="0099427B" w:rsidP="00B1558D">
            <w:pPr>
              <w:pStyle w:val="TableFormat"/>
            </w:pPr>
            <w:r w:rsidRPr="003760DA">
              <w:t>63.</w:t>
            </w:r>
          </w:p>
        </w:tc>
        <w:tc>
          <w:tcPr>
            <w:tcW w:w="3999" w:type="dxa"/>
            <w:shd w:val="clear" w:color="auto" w:fill="auto"/>
          </w:tcPr>
          <w:p w14:paraId="2D5E04C2" w14:textId="691B29C5" w:rsidR="0099427B" w:rsidRPr="003760DA" w:rsidRDefault="0099427B" w:rsidP="00B1558D">
            <w:pPr>
              <w:pStyle w:val="TableFormat"/>
            </w:pPr>
            <w:r w:rsidRPr="003760DA">
              <w:t xml:space="preserve">On the </w:t>
            </w:r>
            <w:r w:rsidR="003C2642" w:rsidRPr="003760DA">
              <w:t xml:space="preserve">green </w:t>
            </w:r>
            <w:r w:rsidRPr="003760DA">
              <w:t>you watch them hatch, tiny fish for you to catch. From the road you’ll wonder “Where?” There’s a sign to say it’s there.</w:t>
            </w:r>
          </w:p>
        </w:tc>
        <w:tc>
          <w:tcPr>
            <w:tcW w:w="3960" w:type="dxa"/>
            <w:shd w:val="clear" w:color="auto" w:fill="auto"/>
          </w:tcPr>
          <w:p w14:paraId="0AE94DD0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35AD50B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792E3B0A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601D0319" w14:textId="77777777" w:rsidR="0099427B" w:rsidRPr="003760DA" w:rsidRDefault="0099427B" w:rsidP="00B1558D">
            <w:pPr>
              <w:pStyle w:val="TableFormat"/>
            </w:pPr>
            <w:r w:rsidRPr="003760DA">
              <w:t>64.</w:t>
            </w:r>
          </w:p>
        </w:tc>
        <w:tc>
          <w:tcPr>
            <w:tcW w:w="3999" w:type="dxa"/>
            <w:shd w:val="clear" w:color="auto" w:fill="auto"/>
          </w:tcPr>
          <w:p w14:paraId="540CBBAF" w14:textId="77777777" w:rsidR="0099427B" w:rsidRPr="003760DA" w:rsidRDefault="0099427B" w:rsidP="00B1558D">
            <w:pPr>
              <w:pStyle w:val="TableFormat"/>
            </w:pPr>
            <w:r w:rsidRPr="003760DA">
              <w:t>This pileated looks so big, but nonetheless it’s on this twig. Go towards old Indian Harbor, locals use this as a marker.</w:t>
            </w:r>
          </w:p>
        </w:tc>
        <w:tc>
          <w:tcPr>
            <w:tcW w:w="3960" w:type="dxa"/>
            <w:shd w:val="clear" w:color="auto" w:fill="auto"/>
          </w:tcPr>
          <w:p w14:paraId="07890E1B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FEEDA02" w14:textId="77777777" w:rsidR="0099427B" w:rsidRPr="003760DA" w:rsidRDefault="0099427B" w:rsidP="00B1558D">
            <w:pPr>
              <w:pStyle w:val="TableFormat"/>
            </w:pPr>
          </w:p>
        </w:tc>
      </w:tr>
      <w:tr w:rsidR="0099427B" w:rsidRPr="003760DA" w14:paraId="1ABFE000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D9BF74C" w14:textId="77777777" w:rsidR="0099427B" w:rsidRPr="003760DA" w:rsidRDefault="0099427B" w:rsidP="00B1558D">
            <w:pPr>
              <w:pStyle w:val="TableFormat"/>
            </w:pPr>
            <w:r w:rsidRPr="003760DA">
              <w:t>65.</w:t>
            </w:r>
          </w:p>
        </w:tc>
        <w:tc>
          <w:tcPr>
            <w:tcW w:w="3999" w:type="dxa"/>
            <w:shd w:val="clear" w:color="auto" w:fill="auto"/>
          </w:tcPr>
          <w:p w14:paraId="636B2ACC" w14:textId="77777777" w:rsidR="0099427B" w:rsidRPr="003760DA" w:rsidRDefault="0099427B" w:rsidP="00B1558D">
            <w:pPr>
              <w:pStyle w:val="TableFormat"/>
            </w:pPr>
            <w:r w:rsidRPr="003760DA">
              <w:t xml:space="preserve">A </w:t>
            </w:r>
            <w:proofErr w:type="gramStart"/>
            <w:r w:rsidRPr="003760DA">
              <w:t>dam’s</w:t>
            </w:r>
            <w:proofErr w:type="gramEnd"/>
            <w:r w:rsidRPr="003760DA">
              <w:t xml:space="preserve"> near a store that has footwear galore. The shoes are all new to provide balance for you.</w:t>
            </w:r>
          </w:p>
        </w:tc>
        <w:tc>
          <w:tcPr>
            <w:tcW w:w="3960" w:type="dxa"/>
            <w:shd w:val="clear" w:color="auto" w:fill="auto"/>
          </w:tcPr>
          <w:p w14:paraId="2155CE9F" w14:textId="77777777" w:rsidR="0099427B" w:rsidRPr="003760DA" w:rsidRDefault="0099427B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3E45C8F" w14:textId="77777777" w:rsidR="0099427B" w:rsidRPr="003760DA" w:rsidRDefault="0099427B" w:rsidP="00B1558D">
            <w:pPr>
              <w:pStyle w:val="TableFormat"/>
            </w:pPr>
          </w:p>
        </w:tc>
      </w:tr>
      <w:tr w:rsidR="00C621E6" w:rsidRPr="003760DA" w14:paraId="067EC417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049F911D" w14:textId="7E323419" w:rsidR="00C621E6" w:rsidRPr="003760DA" w:rsidRDefault="00C621E6" w:rsidP="00B1558D">
            <w:pPr>
              <w:pStyle w:val="TableFormat"/>
            </w:pPr>
            <w:r>
              <w:t>66.</w:t>
            </w:r>
          </w:p>
        </w:tc>
        <w:tc>
          <w:tcPr>
            <w:tcW w:w="3999" w:type="dxa"/>
            <w:shd w:val="clear" w:color="auto" w:fill="auto"/>
          </w:tcPr>
          <w:p w14:paraId="788EB45D" w14:textId="236BBE71" w:rsidR="00C621E6" w:rsidRPr="003760DA" w:rsidRDefault="00C621E6" w:rsidP="00B1558D">
            <w:pPr>
              <w:pStyle w:val="TableFormat"/>
            </w:pPr>
            <w:r w:rsidRPr="00C621E6">
              <w:t>In a town named like Ed’s show, where some very big trees go. They are de-limbed and shaved. Into houses they’re made.</w:t>
            </w:r>
          </w:p>
        </w:tc>
        <w:tc>
          <w:tcPr>
            <w:tcW w:w="3960" w:type="dxa"/>
            <w:shd w:val="clear" w:color="auto" w:fill="auto"/>
          </w:tcPr>
          <w:p w14:paraId="15AA41C8" w14:textId="77777777" w:rsidR="00C621E6" w:rsidRPr="003760DA" w:rsidRDefault="00C621E6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3FAA6202" w14:textId="77777777" w:rsidR="00C621E6" w:rsidRPr="003760DA" w:rsidRDefault="00C621E6" w:rsidP="00B1558D">
            <w:pPr>
              <w:pStyle w:val="TableFormat"/>
            </w:pPr>
          </w:p>
        </w:tc>
      </w:tr>
      <w:tr w:rsidR="00C621E6" w:rsidRPr="003760DA" w14:paraId="2DB0DDB1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472FFD8" w14:textId="74010536" w:rsidR="00C621E6" w:rsidRPr="003760DA" w:rsidRDefault="00C621E6" w:rsidP="00B1558D">
            <w:pPr>
              <w:pStyle w:val="TableFormat"/>
            </w:pPr>
            <w:r>
              <w:t>67.</w:t>
            </w:r>
          </w:p>
        </w:tc>
        <w:tc>
          <w:tcPr>
            <w:tcW w:w="3999" w:type="dxa"/>
            <w:shd w:val="clear" w:color="auto" w:fill="auto"/>
          </w:tcPr>
          <w:p w14:paraId="7ACDEDA9" w14:textId="507CF92F" w:rsidR="00C621E6" w:rsidRPr="003760DA" w:rsidRDefault="00C621E6" w:rsidP="00B1558D">
            <w:pPr>
              <w:pStyle w:val="TableFormat"/>
            </w:pPr>
            <w:r>
              <w:t>No merry old soul was this old king. Outside his house a flying thing. You can see it from the highway; inside more things are tucked away.</w:t>
            </w:r>
          </w:p>
        </w:tc>
        <w:tc>
          <w:tcPr>
            <w:tcW w:w="3960" w:type="dxa"/>
            <w:shd w:val="clear" w:color="auto" w:fill="auto"/>
          </w:tcPr>
          <w:p w14:paraId="492377B0" w14:textId="77777777" w:rsidR="00C621E6" w:rsidRPr="003760DA" w:rsidRDefault="00C621E6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70B36830" w14:textId="77777777" w:rsidR="00C621E6" w:rsidRPr="003760DA" w:rsidRDefault="00C621E6" w:rsidP="00B1558D">
            <w:pPr>
              <w:pStyle w:val="TableFormat"/>
            </w:pPr>
          </w:p>
        </w:tc>
      </w:tr>
      <w:tr w:rsidR="00733C6F" w:rsidRPr="003760DA" w14:paraId="6533B0CA" w14:textId="77777777" w:rsidTr="00B1558D">
        <w:trPr>
          <w:cantSplit/>
        </w:trPr>
        <w:tc>
          <w:tcPr>
            <w:tcW w:w="496" w:type="dxa"/>
            <w:shd w:val="clear" w:color="auto" w:fill="auto"/>
          </w:tcPr>
          <w:p w14:paraId="72A94C6B" w14:textId="13B4067E" w:rsidR="00733C6F" w:rsidRDefault="00733C6F" w:rsidP="00B1558D">
            <w:pPr>
              <w:pStyle w:val="TableFormat"/>
            </w:pPr>
            <w:r>
              <w:t>68.</w:t>
            </w:r>
          </w:p>
        </w:tc>
        <w:tc>
          <w:tcPr>
            <w:tcW w:w="3999" w:type="dxa"/>
            <w:shd w:val="clear" w:color="auto" w:fill="auto"/>
          </w:tcPr>
          <w:p w14:paraId="63E5AC57" w14:textId="16A482C9" w:rsidR="00733C6F" w:rsidRDefault="00733C6F" w:rsidP="00B1558D">
            <w:pPr>
              <w:pStyle w:val="TableFormat"/>
            </w:pPr>
            <w:r>
              <w:t>Monopo</w:t>
            </w:r>
            <w:r w:rsidR="00987C4B">
              <w:t>l</w:t>
            </w:r>
            <w:r>
              <w:t>y’s Milton shares this name, a town where jacks would rule the game. Not cards you see; an axe they wield. Old time men with backs of steel.</w:t>
            </w:r>
          </w:p>
        </w:tc>
        <w:tc>
          <w:tcPr>
            <w:tcW w:w="3960" w:type="dxa"/>
            <w:shd w:val="clear" w:color="auto" w:fill="auto"/>
          </w:tcPr>
          <w:p w14:paraId="7D116F07" w14:textId="77777777" w:rsidR="00733C6F" w:rsidRPr="003760DA" w:rsidRDefault="00733C6F" w:rsidP="00B1558D">
            <w:pPr>
              <w:pStyle w:val="TableFormat"/>
            </w:pPr>
          </w:p>
        </w:tc>
        <w:tc>
          <w:tcPr>
            <w:tcW w:w="2070" w:type="dxa"/>
            <w:shd w:val="clear" w:color="auto" w:fill="auto"/>
          </w:tcPr>
          <w:p w14:paraId="20DD4F30" w14:textId="77777777" w:rsidR="00733C6F" w:rsidRPr="003760DA" w:rsidRDefault="00733C6F" w:rsidP="00B1558D">
            <w:pPr>
              <w:pStyle w:val="TableFormat"/>
            </w:pPr>
          </w:p>
        </w:tc>
      </w:tr>
    </w:tbl>
    <w:p w14:paraId="4E0111D4" w14:textId="77777777" w:rsidR="0099427B" w:rsidRDefault="0099427B" w:rsidP="0099427B">
      <w:pPr>
        <w:pStyle w:val="ArtCut-In"/>
        <w:keepNext/>
        <w:spacing w:before="360"/>
      </w:pPr>
      <w:bookmarkStart w:id="0" w:name="_Hlk97357211"/>
      <w:r>
        <w:lastRenderedPageBreak/>
        <w:t>Bonus Targets — Each one counts for two</w:t>
      </w:r>
    </w:p>
    <w:p w14:paraId="1A15C3D7" w14:textId="77777777" w:rsidR="0099427B" w:rsidRPr="002A5297" w:rsidRDefault="0099427B" w:rsidP="0099427B">
      <w:pPr>
        <w:pStyle w:val="BodyText"/>
        <w:keepNext/>
        <w:spacing w:after="360"/>
        <w:rPr>
          <w:rStyle w:val="NormalItalics"/>
        </w:rPr>
      </w:pPr>
      <w:r>
        <w:rPr>
          <w:rStyle w:val="NormalItalics"/>
        </w:rPr>
        <w:t>These are “bonus” targets because either the riddles are more obtuse, the target may be hard to spot from the road, or they are a bit far away. But as with the primary targets, all the information in the riddle is accurate; there is nothing misleading.</w:t>
      </w:r>
    </w:p>
    <w:tbl>
      <w:tblPr>
        <w:tblStyle w:val="TableGrid"/>
        <w:tblW w:w="10536" w:type="dxa"/>
        <w:tblLayout w:type="fixed"/>
        <w:tblLook w:val="04A0" w:firstRow="1" w:lastRow="0" w:firstColumn="1" w:lastColumn="0" w:noHBand="0" w:noVBand="1"/>
      </w:tblPr>
      <w:tblGrid>
        <w:gridCol w:w="625"/>
        <w:gridCol w:w="3780"/>
        <w:gridCol w:w="3600"/>
        <w:gridCol w:w="193"/>
        <w:gridCol w:w="2147"/>
        <w:gridCol w:w="191"/>
      </w:tblGrid>
      <w:tr w:rsidR="0099427B" w:rsidRPr="003364C6" w14:paraId="6C5A8BC2" w14:textId="77777777" w:rsidTr="00B1558D">
        <w:trPr>
          <w:cantSplit/>
        </w:trPr>
        <w:tc>
          <w:tcPr>
            <w:tcW w:w="625" w:type="dxa"/>
            <w:tcBorders>
              <w:bottom w:val="double" w:sz="4" w:space="0" w:color="auto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5006D011" w14:textId="77777777" w:rsidR="0099427B" w:rsidRPr="003364C6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#</w:t>
            </w:r>
          </w:p>
        </w:tc>
        <w:tc>
          <w:tcPr>
            <w:tcW w:w="378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30690886" w14:textId="77777777" w:rsidR="0099427B" w:rsidRPr="003364C6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Clue Riddle</w:t>
            </w:r>
          </w:p>
        </w:tc>
        <w:tc>
          <w:tcPr>
            <w:tcW w:w="3793" w:type="dxa"/>
            <w:gridSpan w:val="2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003366"/>
            <w:vAlign w:val="center"/>
          </w:tcPr>
          <w:p w14:paraId="4878C92E" w14:textId="77777777" w:rsidR="0099427B" w:rsidRPr="003364C6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Location (and Object, if applicable)</w:t>
            </w:r>
          </w:p>
        </w:tc>
        <w:tc>
          <w:tcPr>
            <w:tcW w:w="2338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  <w:shd w:val="clear" w:color="auto" w:fill="003366"/>
            <w:vAlign w:val="center"/>
          </w:tcPr>
          <w:p w14:paraId="5CCAD502" w14:textId="77777777" w:rsidR="0099427B" w:rsidRPr="003364C6" w:rsidRDefault="0099427B" w:rsidP="00B1558D">
            <w:pPr>
              <w:pStyle w:val="TableFormat"/>
              <w:keepNext/>
              <w:jc w:val="center"/>
              <w:rPr>
                <w:rStyle w:val="NormalBold"/>
                <w:color w:val="FFFFFF"/>
              </w:rPr>
            </w:pPr>
            <w:r w:rsidRPr="003364C6">
              <w:rPr>
                <w:rStyle w:val="NormalBold"/>
                <w:color w:val="FFFFFF"/>
              </w:rPr>
              <w:t>Date/Time Visited</w:t>
            </w:r>
          </w:p>
        </w:tc>
      </w:tr>
      <w:tr w:rsidR="008D2B60" w:rsidRPr="00DB0E02" w14:paraId="7B3F357B" w14:textId="77777777" w:rsidTr="00B1558D">
        <w:trPr>
          <w:gridAfter w:val="1"/>
          <w:wAfter w:w="191" w:type="dxa"/>
          <w:cantSplit/>
        </w:trPr>
        <w:tc>
          <w:tcPr>
            <w:tcW w:w="625" w:type="dxa"/>
          </w:tcPr>
          <w:p w14:paraId="68B0901A" w14:textId="56B24574" w:rsidR="008D2B60" w:rsidRPr="00DB0E02" w:rsidRDefault="008D2B60" w:rsidP="008D2B60">
            <w:pPr>
              <w:pStyle w:val="TableFormat"/>
            </w:pPr>
            <w:r w:rsidRPr="00DB0E02">
              <w:t>6</w:t>
            </w:r>
            <w:r w:rsidR="00733C6F">
              <w:t>9</w:t>
            </w:r>
            <w:r w:rsidRPr="00DB0E02">
              <w:t>.</w:t>
            </w:r>
          </w:p>
        </w:tc>
        <w:tc>
          <w:tcPr>
            <w:tcW w:w="3780" w:type="dxa"/>
          </w:tcPr>
          <w:p w14:paraId="589534BF" w14:textId="78520962" w:rsidR="008D2B60" w:rsidRPr="00DB0E02" w:rsidRDefault="008D2B60" w:rsidP="008D2B60">
            <w:pPr>
              <w:pStyle w:val="TableFormat"/>
            </w:pPr>
            <w:r w:rsidRPr="00DB0E02">
              <w:t xml:space="preserve">There’s a lady with a tail that sometimes seems quite mail, she’s dressed up all galore, </w:t>
            </w:r>
            <w:r w:rsidR="00142D28">
              <w:t xml:space="preserve">head to </w:t>
            </w:r>
            <w:r w:rsidRPr="00DB0E02">
              <w:t>Sherman’s bookstore.</w:t>
            </w:r>
          </w:p>
        </w:tc>
        <w:tc>
          <w:tcPr>
            <w:tcW w:w="3600" w:type="dxa"/>
          </w:tcPr>
          <w:p w14:paraId="6F157487" w14:textId="77777777" w:rsidR="008D2B60" w:rsidRPr="00DB0E02" w:rsidRDefault="008D2B60" w:rsidP="008D2B60">
            <w:pPr>
              <w:pStyle w:val="TableFormat"/>
            </w:pPr>
          </w:p>
        </w:tc>
        <w:tc>
          <w:tcPr>
            <w:tcW w:w="2340" w:type="dxa"/>
            <w:gridSpan w:val="2"/>
          </w:tcPr>
          <w:p w14:paraId="25244386" w14:textId="77777777" w:rsidR="008D2B60" w:rsidRPr="00DB0E02" w:rsidRDefault="008D2B60" w:rsidP="008D2B60">
            <w:pPr>
              <w:pStyle w:val="TableFormat"/>
            </w:pPr>
          </w:p>
        </w:tc>
      </w:tr>
      <w:tr w:rsidR="008D2B60" w:rsidRPr="00DB0E02" w14:paraId="6DE70F3A" w14:textId="77777777" w:rsidTr="00B1558D">
        <w:trPr>
          <w:gridAfter w:val="1"/>
          <w:wAfter w:w="191" w:type="dxa"/>
          <w:cantSplit/>
        </w:trPr>
        <w:tc>
          <w:tcPr>
            <w:tcW w:w="625" w:type="dxa"/>
          </w:tcPr>
          <w:p w14:paraId="42F3ACAA" w14:textId="6A320F38" w:rsidR="008D2B60" w:rsidRPr="00DB0E02" w:rsidRDefault="00733C6F" w:rsidP="008D2B60">
            <w:pPr>
              <w:pStyle w:val="TableFormat"/>
            </w:pPr>
            <w:r>
              <w:t>70</w:t>
            </w:r>
            <w:r w:rsidR="008D2B60" w:rsidRPr="00DB0E02">
              <w:t>.</w:t>
            </w:r>
          </w:p>
        </w:tc>
        <w:tc>
          <w:tcPr>
            <w:tcW w:w="3780" w:type="dxa"/>
          </w:tcPr>
          <w:p w14:paraId="1933CEB3" w14:textId="77777777" w:rsidR="008D2B60" w:rsidRPr="00DB0E02" w:rsidRDefault="008D2B60" w:rsidP="008D2B60">
            <w:pPr>
              <w:pStyle w:val="TableFormat"/>
            </w:pPr>
            <w:r w:rsidRPr="00DB0E02">
              <w:t xml:space="preserve">The town’s fame is its </w:t>
            </w:r>
            <w:proofErr w:type="gramStart"/>
            <w:r w:rsidRPr="00DB0E02">
              <w:t>berry</w:t>
            </w:r>
            <w:proofErr w:type="gramEnd"/>
            <w:r w:rsidRPr="00DB0E02">
              <w:t xml:space="preserve"> but it’s named for the cherry. Small trains it now lacks, but you’ll see tiny tracks.</w:t>
            </w:r>
          </w:p>
        </w:tc>
        <w:tc>
          <w:tcPr>
            <w:tcW w:w="3600" w:type="dxa"/>
          </w:tcPr>
          <w:p w14:paraId="738D73CE" w14:textId="77777777" w:rsidR="008D2B60" w:rsidRPr="00DB0E02" w:rsidRDefault="008D2B60" w:rsidP="008D2B60">
            <w:pPr>
              <w:pStyle w:val="TableFormat"/>
            </w:pPr>
          </w:p>
        </w:tc>
        <w:tc>
          <w:tcPr>
            <w:tcW w:w="2340" w:type="dxa"/>
            <w:gridSpan w:val="2"/>
          </w:tcPr>
          <w:p w14:paraId="14A08A51" w14:textId="77777777" w:rsidR="008D2B60" w:rsidRPr="00DB0E02" w:rsidRDefault="008D2B60" w:rsidP="008D2B60">
            <w:pPr>
              <w:pStyle w:val="TableFormat"/>
            </w:pPr>
          </w:p>
        </w:tc>
      </w:tr>
      <w:tr w:rsidR="008D2B60" w:rsidRPr="00DB0E02" w14:paraId="5605E8FA" w14:textId="77777777" w:rsidTr="00B1558D">
        <w:trPr>
          <w:gridAfter w:val="1"/>
          <w:wAfter w:w="191" w:type="dxa"/>
          <w:cantSplit/>
        </w:trPr>
        <w:tc>
          <w:tcPr>
            <w:tcW w:w="625" w:type="dxa"/>
          </w:tcPr>
          <w:p w14:paraId="5440210D" w14:textId="223DE0FE" w:rsidR="008D2B60" w:rsidRPr="00DB0E02" w:rsidRDefault="008D2B60" w:rsidP="008D2B60">
            <w:pPr>
              <w:pStyle w:val="TableFormat"/>
            </w:pPr>
            <w:r w:rsidRPr="00DB0E02">
              <w:t>7</w:t>
            </w:r>
            <w:r w:rsidR="00733C6F">
              <w:t>1</w:t>
            </w:r>
            <w:r w:rsidRPr="00DB0E02">
              <w:t>.</w:t>
            </w:r>
          </w:p>
        </w:tc>
        <w:tc>
          <w:tcPr>
            <w:tcW w:w="3780" w:type="dxa"/>
          </w:tcPr>
          <w:p w14:paraId="3B40C8AA" w14:textId="1F3EBF7D" w:rsidR="008D2B60" w:rsidRPr="00DB0E02" w:rsidRDefault="008D2B60" w:rsidP="008D2B60">
            <w:pPr>
              <w:pStyle w:val="TableFormat"/>
            </w:pPr>
            <w:r w:rsidRPr="00DB0E02">
              <w:t xml:space="preserve">We are TWO Jacks each holding </w:t>
            </w:r>
            <w:r w:rsidR="009610E9">
              <w:t>an</w:t>
            </w:r>
            <w:r w:rsidRPr="00DB0E02">
              <w:t xml:space="preserve"> axe. We are each near a city, but one’s site is more pretty.</w:t>
            </w:r>
            <w:r w:rsidR="00896E2D">
              <w:t xml:space="preserve"> (One point for one, four points for both.)</w:t>
            </w:r>
          </w:p>
        </w:tc>
        <w:tc>
          <w:tcPr>
            <w:tcW w:w="3600" w:type="dxa"/>
          </w:tcPr>
          <w:p w14:paraId="3F5EEC89" w14:textId="77777777" w:rsidR="008D2B60" w:rsidRPr="00DB0E02" w:rsidRDefault="008D2B60" w:rsidP="008D2B60">
            <w:pPr>
              <w:pStyle w:val="TableFormat"/>
            </w:pPr>
          </w:p>
        </w:tc>
        <w:tc>
          <w:tcPr>
            <w:tcW w:w="2340" w:type="dxa"/>
            <w:gridSpan w:val="2"/>
          </w:tcPr>
          <w:p w14:paraId="37A52840" w14:textId="77777777" w:rsidR="008D2B60" w:rsidRPr="00DB0E02" w:rsidRDefault="008D2B60" w:rsidP="008D2B60">
            <w:pPr>
              <w:pStyle w:val="TableFormat"/>
            </w:pPr>
          </w:p>
        </w:tc>
      </w:tr>
      <w:tr w:rsidR="008D2B60" w:rsidRPr="00DB0E02" w14:paraId="3A932249" w14:textId="77777777" w:rsidTr="00B1558D">
        <w:trPr>
          <w:gridAfter w:val="1"/>
          <w:wAfter w:w="191" w:type="dxa"/>
          <w:cantSplit/>
        </w:trPr>
        <w:tc>
          <w:tcPr>
            <w:tcW w:w="625" w:type="dxa"/>
          </w:tcPr>
          <w:p w14:paraId="3BC7B4D5" w14:textId="33274413" w:rsidR="008D2B60" w:rsidRPr="00DB0E02" w:rsidRDefault="008D2B60" w:rsidP="008D2B60">
            <w:pPr>
              <w:pStyle w:val="TableFormat"/>
            </w:pPr>
            <w:r w:rsidRPr="00DB0E02">
              <w:t>7</w:t>
            </w:r>
            <w:r w:rsidR="00733C6F">
              <w:t>2</w:t>
            </w:r>
            <w:r w:rsidRPr="00DB0E02">
              <w:t>.</w:t>
            </w:r>
          </w:p>
        </w:tc>
        <w:tc>
          <w:tcPr>
            <w:tcW w:w="3780" w:type="dxa"/>
          </w:tcPr>
          <w:p w14:paraId="77712C70" w14:textId="77777777" w:rsidR="008D2B60" w:rsidRPr="00DB0E02" w:rsidRDefault="008D2B60" w:rsidP="008D2B60">
            <w:pPr>
              <w:pStyle w:val="TableFormat"/>
            </w:pPr>
            <w:r w:rsidRPr="00DB0E02">
              <w:t xml:space="preserve">A place where cars just go fast, and the races just don’t long last. A </w:t>
            </w:r>
            <w:proofErr w:type="gramStart"/>
            <w:r w:rsidRPr="00DB0E02">
              <w:t>river’s</w:t>
            </w:r>
            <w:proofErr w:type="gramEnd"/>
            <w:r w:rsidRPr="00DB0E02">
              <w:t xml:space="preserve"> near this port town; in winter races shut down.</w:t>
            </w:r>
          </w:p>
        </w:tc>
        <w:tc>
          <w:tcPr>
            <w:tcW w:w="3600" w:type="dxa"/>
          </w:tcPr>
          <w:p w14:paraId="4BC2B574" w14:textId="77777777" w:rsidR="008D2B60" w:rsidRPr="00DB0E02" w:rsidRDefault="008D2B60" w:rsidP="008D2B60">
            <w:pPr>
              <w:pStyle w:val="TableFormat"/>
            </w:pPr>
          </w:p>
        </w:tc>
        <w:tc>
          <w:tcPr>
            <w:tcW w:w="2340" w:type="dxa"/>
            <w:gridSpan w:val="2"/>
          </w:tcPr>
          <w:p w14:paraId="07B80B38" w14:textId="77777777" w:rsidR="008D2B60" w:rsidRPr="00DB0E02" w:rsidRDefault="008D2B60" w:rsidP="008D2B60">
            <w:pPr>
              <w:pStyle w:val="TableFormat"/>
            </w:pPr>
          </w:p>
        </w:tc>
      </w:tr>
      <w:tr w:rsidR="008D2B60" w:rsidRPr="00DB0E02" w14:paraId="362729FA" w14:textId="77777777" w:rsidTr="00B1558D">
        <w:trPr>
          <w:gridAfter w:val="1"/>
          <w:wAfter w:w="191" w:type="dxa"/>
          <w:cantSplit/>
        </w:trPr>
        <w:tc>
          <w:tcPr>
            <w:tcW w:w="625" w:type="dxa"/>
          </w:tcPr>
          <w:p w14:paraId="3997142D" w14:textId="260C8750" w:rsidR="008D2B60" w:rsidRPr="00DB0E02" w:rsidRDefault="008D2B60" w:rsidP="008D2B60">
            <w:pPr>
              <w:pStyle w:val="TableFormat"/>
            </w:pPr>
            <w:r>
              <w:t>7</w:t>
            </w:r>
            <w:r w:rsidR="00733C6F">
              <w:t>3</w:t>
            </w:r>
            <w:r>
              <w:t>.</w:t>
            </w:r>
          </w:p>
        </w:tc>
        <w:tc>
          <w:tcPr>
            <w:tcW w:w="3780" w:type="dxa"/>
          </w:tcPr>
          <w:p w14:paraId="73EDCB06" w14:textId="77777777" w:rsidR="008D2B60" w:rsidRPr="00DB0E02" w:rsidRDefault="008D2B60" w:rsidP="008D2B60">
            <w:pPr>
              <w:pStyle w:val="TableFormat"/>
            </w:pPr>
            <w:r w:rsidRPr="00DB0E02">
              <w:t xml:space="preserve">Near St. George’s River, is a green where few will dither. Where six roads try to meet, one’s just a </w:t>
            </w:r>
            <w:proofErr w:type="gramStart"/>
            <w:r w:rsidRPr="00DB0E02">
              <w:t>Common street</w:t>
            </w:r>
            <w:proofErr w:type="gramEnd"/>
            <w:r w:rsidRPr="00DB0E02">
              <w:t xml:space="preserve">. </w:t>
            </w:r>
          </w:p>
        </w:tc>
        <w:tc>
          <w:tcPr>
            <w:tcW w:w="3600" w:type="dxa"/>
          </w:tcPr>
          <w:p w14:paraId="0492ACBB" w14:textId="77777777" w:rsidR="008D2B60" w:rsidRPr="00DB0E02" w:rsidRDefault="008D2B60" w:rsidP="008D2B60">
            <w:pPr>
              <w:pStyle w:val="TableFormat"/>
            </w:pPr>
          </w:p>
        </w:tc>
        <w:tc>
          <w:tcPr>
            <w:tcW w:w="2340" w:type="dxa"/>
            <w:gridSpan w:val="2"/>
          </w:tcPr>
          <w:p w14:paraId="09F925AE" w14:textId="77777777" w:rsidR="008D2B60" w:rsidRPr="00DB0E02" w:rsidRDefault="008D2B60" w:rsidP="008D2B60">
            <w:pPr>
              <w:pStyle w:val="TableFormat"/>
            </w:pPr>
          </w:p>
        </w:tc>
      </w:tr>
      <w:tr w:rsidR="008D2B60" w14:paraId="1518CEF0" w14:textId="77777777" w:rsidTr="00B1558D">
        <w:trPr>
          <w:gridAfter w:val="1"/>
          <w:wAfter w:w="191" w:type="dxa"/>
          <w:cantSplit/>
        </w:trPr>
        <w:tc>
          <w:tcPr>
            <w:tcW w:w="625" w:type="dxa"/>
          </w:tcPr>
          <w:p w14:paraId="17822447" w14:textId="76754665" w:rsidR="008D2B60" w:rsidRPr="00DB0E02" w:rsidRDefault="008D2B60" w:rsidP="008D2B60">
            <w:pPr>
              <w:pStyle w:val="TableFormat"/>
            </w:pPr>
            <w:r>
              <w:t>7</w:t>
            </w:r>
            <w:r w:rsidR="00733C6F">
              <w:t>4</w:t>
            </w:r>
            <w:r>
              <w:t>.</w:t>
            </w:r>
          </w:p>
        </w:tc>
        <w:tc>
          <w:tcPr>
            <w:tcW w:w="3780" w:type="dxa"/>
          </w:tcPr>
          <w:p w14:paraId="76B68411" w14:textId="77777777" w:rsidR="008D2B60" w:rsidRDefault="008D2B60" w:rsidP="008D2B60">
            <w:pPr>
              <w:pStyle w:val="TableFormat"/>
            </w:pPr>
            <w:r w:rsidRPr="00DB0E02">
              <w:t>13 miles out of Bethel, is a sign with names you know well. These places are quite far, still you get there in your car.</w:t>
            </w:r>
          </w:p>
        </w:tc>
        <w:tc>
          <w:tcPr>
            <w:tcW w:w="3600" w:type="dxa"/>
          </w:tcPr>
          <w:p w14:paraId="52F57CEE" w14:textId="77777777" w:rsidR="008D2B60" w:rsidRPr="00DB0E02" w:rsidRDefault="008D2B60" w:rsidP="008D2B60">
            <w:pPr>
              <w:pStyle w:val="TableFormat"/>
            </w:pPr>
          </w:p>
        </w:tc>
        <w:tc>
          <w:tcPr>
            <w:tcW w:w="2340" w:type="dxa"/>
            <w:gridSpan w:val="2"/>
          </w:tcPr>
          <w:p w14:paraId="2EC6A0EF" w14:textId="77777777" w:rsidR="008D2B60" w:rsidRPr="00DB0E02" w:rsidRDefault="008D2B60" w:rsidP="008D2B60">
            <w:pPr>
              <w:pStyle w:val="TableFormat"/>
            </w:pPr>
          </w:p>
        </w:tc>
      </w:tr>
      <w:tr w:rsidR="00125076" w14:paraId="033F08B1" w14:textId="77777777" w:rsidTr="00B1558D">
        <w:trPr>
          <w:gridAfter w:val="1"/>
          <w:wAfter w:w="191" w:type="dxa"/>
          <w:cantSplit/>
        </w:trPr>
        <w:tc>
          <w:tcPr>
            <w:tcW w:w="625" w:type="dxa"/>
          </w:tcPr>
          <w:p w14:paraId="7119B5E6" w14:textId="723E129F" w:rsidR="00125076" w:rsidRDefault="00125076" w:rsidP="008D2B60">
            <w:pPr>
              <w:pStyle w:val="TableFormat"/>
            </w:pPr>
            <w:r>
              <w:t>7</w:t>
            </w:r>
            <w:r w:rsidR="00733C6F">
              <w:t>5</w:t>
            </w:r>
          </w:p>
        </w:tc>
        <w:tc>
          <w:tcPr>
            <w:tcW w:w="3780" w:type="dxa"/>
          </w:tcPr>
          <w:p w14:paraId="026438E9" w14:textId="748DFF8A" w:rsidR="00125076" w:rsidRPr="00DB0E02" w:rsidRDefault="00F12EFC" w:rsidP="008D2B60">
            <w:pPr>
              <w:pStyle w:val="TableFormat"/>
            </w:pPr>
            <w:r w:rsidRPr="00F12EFC">
              <w:t xml:space="preserve">Past a town by name of </w:t>
            </w:r>
            <w:proofErr w:type="spellStart"/>
            <w:r w:rsidRPr="00F12EFC">
              <w:t>Beals</w:t>
            </w:r>
            <w:proofErr w:type="spellEnd"/>
            <w:r w:rsidRPr="00F12EFC">
              <w:t>, a place to tourists might appeal. There’s a sign that honors fish, you can visit if you wish.</w:t>
            </w:r>
          </w:p>
        </w:tc>
        <w:tc>
          <w:tcPr>
            <w:tcW w:w="3600" w:type="dxa"/>
          </w:tcPr>
          <w:p w14:paraId="59E7FBF7" w14:textId="77777777" w:rsidR="00125076" w:rsidRPr="00DB0E02" w:rsidRDefault="00125076" w:rsidP="008D2B60">
            <w:pPr>
              <w:pStyle w:val="TableFormat"/>
            </w:pPr>
          </w:p>
        </w:tc>
        <w:tc>
          <w:tcPr>
            <w:tcW w:w="2340" w:type="dxa"/>
            <w:gridSpan w:val="2"/>
          </w:tcPr>
          <w:p w14:paraId="33BA0AD9" w14:textId="77777777" w:rsidR="00125076" w:rsidRPr="00DB0E02" w:rsidRDefault="00125076" w:rsidP="008D2B60">
            <w:pPr>
              <w:pStyle w:val="TableFormat"/>
            </w:pPr>
          </w:p>
        </w:tc>
      </w:tr>
      <w:bookmarkEnd w:id="0"/>
    </w:tbl>
    <w:p w14:paraId="73C7860E" w14:textId="77777777" w:rsidR="0099427B" w:rsidRPr="00EA3ADD" w:rsidRDefault="0099427B" w:rsidP="0099427B">
      <w:pPr>
        <w:pStyle w:val="BodyText"/>
      </w:pPr>
    </w:p>
    <w:sectPr w:rsidR="0099427B" w:rsidRPr="00EA3ADD" w:rsidSect="00E12065">
      <w:headerReference w:type="default" r:id="rId7"/>
      <w:footerReference w:type="default" r:id="rId8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3847" w14:textId="77777777" w:rsidR="00D14DA5" w:rsidRDefault="00D14DA5" w:rsidP="00EB0FFA">
      <w:r>
        <w:separator/>
      </w:r>
    </w:p>
  </w:endnote>
  <w:endnote w:type="continuationSeparator" w:id="0">
    <w:p w14:paraId="5396541B" w14:textId="77777777" w:rsidR="00D14DA5" w:rsidRDefault="00D14DA5" w:rsidP="00EB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DD42" w14:textId="61CD211F" w:rsidR="00EB0FFA" w:rsidRDefault="00A3611F" w:rsidP="00EB0FFA">
    <w:pPr>
      <w:pStyle w:val="Footer"/>
      <w:pBdr>
        <w:top w:val="single" w:sz="6" w:space="1" w:color="auto"/>
      </w:pBdr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  <w:r w:rsidR="00762529">
      <w:t>‬</w:t>
    </w:r>
    <w:r w:rsidR="00762529">
      <w:t>‬</w:t>
    </w:r>
    <w:r w:rsidR="00762529">
      <w:t>‬</w:t>
    </w:r>
    <w:r w:rsidR="00762529">
      <w:t>‬</w:t>
    </w:r>
    <w:r w:rsidR="008E7BAF">
      <w:t>‬</w:t>
    </w:r>
    <w:r w:rsidR="008E7BAF">
      <w:t>‬</w:t>
    </w:r>
    <w:r w:rsidR="00A20977">
      <w:t>‬</w:t>
    </w:r>
    <w:r w:rsidR="00A20977">
      <w:t>‬</w:t>
    </w:r>
    <w:r w:rsidR="004C386B">
      <w:t>‬</w:t>
    </w:r>
    <w:r w:rsidR="004C386B">
      <w:t>‬</w:t>
    </w:r>
    <w:r w:rsidR="00163C87">
      <w:t>‬</w:t>
    </w:r>
    <w:r w:rsidR="00163C87">
      <w:t>‬</w:t>
    </w:r>
    <w:r w:rsidR="00CF1D04">
      <w:t>‬</w:t>
    </w:r>
    <w:r w:rsidR="00CF1D04">
      <w:t>‬</w:t>
    </w:r>
    <w:r w:rsidR="00CF1D04">
      <w:t>‬</w:t>
    </w:r>
    <w:r w:rsidR="00CF1D04">
      <w:t>‬</w:t>
    </w:r>
    <w:r w:rsidR="003D619B">
      <w:t>‬</w:t>
    </w:r>
    <w:r w:rsidR="003D619B">
      <w:t>‬</w:t>
    </w:r>
    <w:r w:rsidR="00C10EEE">
      <w:t>‬</w:t>
    </w:r>
    <w:r w:rsidR="00C10EEE">
      <w:t>‬</w:t>
    </w:r>
    <w:r w:rsidR="00906D54">
      <w:t>‬</w:t>
    </w:r>
    <w:r w:rsidR="00906D54">
      <w:t>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A931" w14:textId="77777777" w:rsidR="00D14DA5" w:rsidRDefault="00D14DA5" w:rsidP="00EB0FFA">
      <w:r>
        <w:separator/>
      </w:r>
    </w:p>
  </w:footnote>
  <w:footnote w:type="continuationSeparator" w:id="0">
    <w:p w14:paraId="71436A2E" w14:textId="77777777" w:rsidR="00D14DA5" w:rsidRDefault="00D14DA5" w:rsidP="00EB0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C21E" w14:textId="4EF0BCE1" w:rsidR="00EB0FFA" w:rsidRPr="00A3611F" w:rsidRDefault="00EB0FFA" w:rsidP="00A3611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9DE0313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F7B8E958"/>
    <w:lvl w:ilvl="0">
      <w:start w:val="1"/>
      <w:numFmt w:val="lowerLetter"/>
      <w:pStyle w:val="ListNumber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3"/>
    <w:multiLevelType w:val="singleLevel"/>
    <w:tmpl w:val="887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C1B4A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9F4E0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5D02BF"/>
    <w:multiLevelType w:val="hybridMultilevel"/>
    <w:tmpl w:val="890CF88A"/>
    <w:lvl w:ilvl="0" w:tplc="4ECAF252">
      <w:start w:val="1"/>
      <w:numFmt w:val="decimal"/>
      <w:pStyle w:val="Head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A5CEA"/>
    <w:multiLevelType w:val="singleLevel"/>
    <w:tmpl w:val="0D56F62A"/>
    <w:lvl w:ilvl="0">
      <w:start w:val="1"/>
      <w:numFmt w:val="bullet"/>
      <w:pStyle w:val="1-BulletSn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BB5"/>
      </w:rPr>
    </w:lvl>
  </w:abstractNum>
  <w:abstractNum w:abstractNumId="7" w15:restartNumberingAfterBreak="0">
    <w:nsid w:val="0D9C565D"/>
    <w:multiLevelType w:val="singleLevel"/>
    <w:tmpl w:val="A4AC0572"/>
    <w:lvl w:ilvl="0">
      <w:start w:val="1"/>
      <w:numFmt w:val="bullet"/>
      <w:pStyle w:val="3-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272C6D"/>
    <w:multiLevelType w:val="singleLevel"/>
    <w:tmpl w:val="1D247142"/>
    <w:lvl w:ilvl="0">
      <w:start w:val="1"/>
      <w:numFmt w:val="bullet"/>
      <w:pStyle w:val="Assumpt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</w:abstractNum>
  <w:abstractNum w:abstractNumId="9" w15:restartNumberingAfterBreak="0">
    <w:nsid w:val="32896830"/>
    <w:multiLevelType w:val="singleLevel"/>
    <w:tmpl w:val="807A3D6C"/>
    <w:lvl w:ilvl="0">
      <w:start w:val="1"/>
      <w:numFmt w:val="bullet"/>
      <w:pStyle w:val="2-BulletTable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47D61F5F"/>
    <w:multiLevelType w:val="multilevel"/>
    <w:tmpl w:val="B49EA128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1" w15:restartNumberingAfterBreak="0">
    <w:nsid w:val="486218E2"/>
    <w:multiLevelType w:val="hybridMultilevel"/>
    <w:tmpl w:val="71F08892"/>
    <w:lvl w:ilvl="0" w:tplc="B074CDB2">
      <w:start w:val="1"/>
      <w:numFmt w:val="decimal"/>
      <w:pStyle w:val="1-Numb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62C1F42"/>
    <w:multiLevelType w:val="hybridMultilevel"/>
    <w:tmpl w:val="D4044950"/>
    <w:lvl w:ilvl="0" w:tplc="DB4A509C">
      <w:start w:val="1"/>
      <w:numFmt w:val="bullet"/>
      <w:pStyle w:val="1-BulletTable"/>
      <w:lvlText w:val=""/>
      <w:lvlJc w:val="left"/>
      <w:pPr>
        <w:tabs>
          <w:tab w:val="num" w:pos="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620FF"/>
    <w:multiLevelType w:val="hybridMultilevel"/>
    <w:tmpl w:val="3EF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24A0C"/>
    <w:multiLevelType w:val="singleLevel"/>
    <w:tmpl w:val="03FE85F2"/>
    <w:lvl w:ilvl="0">
      <w:start w:val="1"/>
      <w:numFmt w:val="bullet"/>
      <w:pStyle w:val="ListBullet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 w15:restartNumberingAfterBreak="0">
    <w:nsid w:val="72340446"/>
    <w:multiLevelType w:val="singleLevel"/>
    <w:tmpl w:val="3EE6754E"/>
    <w:lvl w:ilvl="0">
      <w:start w:val="1"/>
      <w:numFmt w:val="bullet"/>
      <w:pStyle w:val="2-BulletLas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3694221"/>
    <w:multiLevelType w:val="singleLevel"/>
    <w:tmpl w:val="C034210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6531604"/>
    <w:multiLevelType w:val="hybridMultilevel"/>
    <w:tmpl w:val="00A627BE"/>
    <w:lvl w:ilvl="0" w:tplc="A8F08DB6">
      <w:start w:val="1"/>
      <w:numFmt w:val="bullet"/>
      <w:pStyle w:val="1-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6BB5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2338A"/>
    <w:multiLevelType w:val="hybridMultilevel"/>
    <w:tmpl w:val="FD1CE40C"/>
    <w:lvl w:ilvl="0" w:tplc="F2BCC172">
      <w:start w:val="1"/>
      <w:numFmt w:val="bullet"/>
      <w:pStyle w:val="2-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62722388">
    <w:abstractNumId w:val="17"/>
  </w:num>
  <w:num w:numId="2" w16cid:durableId="1594052015">
    <w:abstractNumId w:val="6"/>
  </w:num>
  <w:num w:numId="3" w16cid:durableId="1441216524">
    <w:abstractNumId w:val="12"/>
  </w:num>
  <w:num w:numId="4" w16cid:durableId="1481657333">
    <w:abstractNumId w:val="11"/>
  </w:num>
  <w:num w:numId="5" w16cid:durableId="127208922">
    <w:abstractNumId w:val="18"/>
  </w:num>
  <w:num w:numId="6" w16cid:durableId="2142380523">
    <w:abstractNumId w:val="9"/>
  </w:num>
  <w:num w:numId="7" w16cid:durableId="487940494">
    <w:abstractNumId w:val="15"/>
  </w:num>
  <w:num w:numId="8" w16cid:durableId="1112819341">
    <w:abstractNumId w:val="7"/>
  </w:num>
  <w:num w:numId="9" w16cid:durableId="328599024">
    <w:abstractNumId w:val="8"/>
  </w:num>
  <w:num w:numId="10" w16cid:durableId="1675456202">
    <w:abstractNumId w:val="10"/>
  </w:num>
  <w:num w:numId="11" w16cid:durableId="456607410">
    <w:abstractNumId w:val="10"/>
  </w:num>
  <w:num w:numId="12" w16cid:durableId="828522604">
    <w:abstractNumId w:val="10"/>
  </w:num>
  <w:num w:numId="13" w16cid:durableId="319505536">
    <w:abstractNumId w:val="10"/>
  </w:num>
  <w:num w:numId="14" w16cid:durableId="1437168364">
    <w:abstractNumId w:val="10"/>
  </w:num>
  <w:num w:numId="15" w16cid:durableId="1197504574">
    <w:abstractNumId w:val="10"/>
  </w:num>
  <w:num w:numId="16" w16cid:durableId="2131630044">
    <w:abstractNumId w:val="10"/>
  </w:num>
  <w:num w:numId="17" w16cid:durableId="2124840490">
    <w:abstractNumId w:val="10"/>
  </w:num>
  <w:num w:numId="18" w16cid:durableId="16590894">
    <w:abstractNumId w:val="10"/>
  </w:num>
  <w:num w:numId="19" w16cid:durableId="1151825332">
    <w:abstractNumId w:val="4"/>
  </w:num>
  <w:num w:numId="20" w16cid:durableId="1927230206">
    <w:abstractNumId w:val="16"/>
  </w:num>
  <w:num w:numId="21" w16cid:durableId="197664177">
    <w:abstractNumId w:val="2"/>
  </w:num>
  <w:num w:numId="22" w16cid:durableId="1133523777">
    <w:abstractNumId w:val="14"/>
  </w:num>
  <w:num w:numId="23" w16cid:durableId="1408531351">
    <w:abstractNumId w:val="3"/>
  </w:num>
  <w:num w:numId="24" w16cid:durableId="43722963">
    <w:abstractNumId w:val="3"/>
  </w:num>
  <w:num w:numId="25" w16cid:durableId="555166212">
    <w:abstractNumId w:val="1"/>
  </w:num>
  <w:num w:numId="26" w16cid:durableId="1132598096">
    <w:abstractNumId w:val="1"/>
  </w:num>
  <w:num w:numId="27" w16cid:durableId="436100159">
    <w:abstractNumId w:val="0"/>
  </w:num>
  <w:num w:numId="28" w16cid:durableId="991834030">
    <w:abstractNumId w:val="0"/>
    <w:lvlOverride w:ilvl="0">
      <w:startOverride w:val="1"/>
    </w:lvlOverride>
  </w:num>
  <w:num w:numId="29" w16cid:durableId="109278372">
    <w:abstractNumId w:val="5"/>
  </w:num>
  <w:num w:numId="30" w16cid:durableId="1028095807">
    <w:abstractNumId w:val="13"/>
  </w:num>
  <w:num w:numId="31" w16cid:durableId="1748074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6D"/>
    <w:rsid w:val="00006ADA"/>
    <w:rsid w:val="0001696D"/>
    <w:rsid w:val="00020DD6"/>
    <w:rsid w:val="00021B2B"/>
    <w:rsid w:val="00023680"/>
    <w:rsid w:val="000411D4"/>
    <w:rsid w:val="0005023D"/>
    <w:rsid w:val="00050A4A"/>
    <w:rsid w:val="00050B4D"/>
    <w:rsid w:val="00050F59"/>
    <w:rsid w:val="00063000"/>
    <w:rsid w:val="0006502D"/>
    <w:rsid w:val="0007259E"/>
    <w:rsid w:val="00074AEB"/>
    <w:rsid w:val="000757AC"/>
    <w:rsid w:val="00077A7B"/>
    <w:rsid w:val="000837DF"/>
    <w:rsid w:val="000A07B5"/>
    <w:rsid w:val="000A1B61"/>
    <w:rsid w:val="000A35E4"/>
    <w:rsid w:val="000A4A31"/>
    <w:rsid w:val="000B00DD"/>
    <w:rsid w:val="000C3BF5"/>
    <w:rsid w:val="000D1B68"/>
    <w:rsid w:val="000E01D8"/>
    <w:rsid w:val="000E2F43"/>
    <w:rsid w:val="000F6CF9"/>
    <w:rsid w:val="001016DE"/>
    <w:rsid w:val="0010294D"/>
    <w:rsid w:val="00110664"/>
    <w:rsid w:val="00121F2F"/>
    <w:rsid w:val="00125076"/>
    <w:rsid w:val="00135D6E"/>
    <w:rsid w:val="00137AFC"/>
    <w:rsid w:val="00142D28"/>
    <w:rsid w:val="00161D4E"/>
    <w:rsid w:val="00163C87"/>
    <w:rsid w:val="00164736"/>
    <w:rsid w:val="001853F5"/>
    <w:rsid w:val="0018720A"/>
    <w:rsid w:val="001934A2"/>
    <w:rsid w:val="001A2A3F"/>
    <w:rsid w:val="001A3F0A"/>
    <w:rsid w:val="001B263B"/>
    <w:rsid w:val="001B4FF4"/>
    <w:rsid w:val="001C2898"/>
    <w:rsid w:val="001D045D"/>
    <w:rsid w:val="001D252A"/>
    <w:rsid w:val="001D340F"/>
    <w:rsid w:val="001E3F8E"/>
    <w:rsid w:val="001E7B85"/>
    <w:rsid w:val="001F2DA9"/>
    <w:rsid w:val="001F4686"/>
    <w:rsid w:val="00200FCD"/>
    <w:rsid w:val="00203B5A"/>
    <w:rsid w:val="00207923"/>
    <w:rsid w:val="00207984"/>
    <w:rsid w:val="00216298"/>
    <w:rsid w:val="002200E5"/>
    <w:rsid w:val="00244E6B"/>
    <w:rsid w:val="00247604"/>
    <w:rsid w:val="00255FE4"/>
    <w:rsid w:val="00262F6A"/>
    <w:rsid w:val="00266D63"/>
    <w:rsid w:val="00286744"/>
    <w:rsid w:val="00293350"/>
    <w:rsid w:val="0029709F"/>
    <w:rsid w:val="002A21FB"/>
    <w:rsid w:val="002A5297"/>
    <w:rsid w:val="002B5A26"/>
    <w:rsid w:val="002C14CD"/>
    <w:rsid w:val="002D16EA"/>
    <w:rsid w:val="002D7983"/>
    <w:rsid w:val="002E4F67"/>
    <w:rsid w:val="002E6608"/>
    <w:rsid w:val="00303946"/>
    <w:rsid w:val="00305AA8"/>
    <w:rsid w:val="003066B2"/>
    <w:rsid w:val="00316A56"/>
    <w:rsid w:val="003213EF"/>
    <w:rsid w:val="00323D59"/>
    <w:rsid w:val="00330989"/>
    <w:rsid w:val="003311DD"/>
    <w:rsid w:val="00335115"/>
    <w:rsid w:val="00343200"/>
    <w:rsid w:val="00351AF7"/>
    <w:rsid w:val="0035665E"/>
    <w:rsid w:val="0036132D"/>
    <w:rsid w:val="003655E3"/>
    <w:rsid w:val="0039438A"/>
    <w:rsid w:val="00396B90"/>
    <w:rsid w:val="003B1534"/>
    <w:rsid w:val="003B1948"/>
    <w:rsid w:val="003B3013"/>
    <w:rsid w:val="003B519B"/>
    <w:rsid w:val="003B6205"/>
    <w:rsid w:val="003B78AB"/>
    <w:rsid w:val="003C2642"/>
    <w:rsid w:val="003C6A52"/>
    <w:rsid w:val="003D2504"/>
    <w:rsid w:val="003D371E"/>
    <w:rsid w:val="003D3C83"/>
    <w:rsid w:val="003D427D"/>
    <w:rsid w:val="003D619B"/>
    <w:rsid w:val="003E48A4"/>
    <w:rsid w:val="00400D46"/>
    <w:rsid w:val="00401A1B"/>
    <w:rsid w:val="00407BB3"/>
    <w:rsid w:val="00421A4D"/>
    <w:rsid w:val="0042598F"/>
    <w:rsid w:val="00434446"/>
    <w:rsid w:val="00441867"/>
    <w:rsid w:val="00443BDD"/>
    <w:rsid w:val="00445F52"/>
    <w:rsid w:val="0045266F"/>
    <w:rsid w:val="00453852"/>
    <w:rsid w:val="00455106"/>
    <w:rsid w:val="00467C0F"/>
    <w:rsid w:val="00490B69"/>
    <w:rsid w:val="00490C63"/>
    <w:rsid w:val="00496942"/>
    <w:rsid w:val="004C386B"/>
    <w:rsid w:val="004C5262"/>
    <w:rsid w:val="004C6F70"/>
    <w:rsid w:val="004D0DA1"/>
    <w:rsid w:val="004D257D"/>
    <w:rsid w:val="004D36A1"/>
    <w:rsid w:val="004E2560"/>
    <w:rsid w:val="004E56B1"/>
    <w:rsid w:val="00504A60"/>
    <w:rsid w:val="005178DC"/>
    <w:rsid w:val="00520ADF"/>
    <w:rsid w:val="0052600A"/>
    <w:rsid w:val="00530718"/>
    <w:rsid w:val="00536EC4"/>
    <w:rsid w:val="00543221"/>
    <w:rsid w:val="00545715"/>
    <w:rsid w:val="00546A41"/>
    <w:rsid w:val="005547B5"/>
    <w:rsid w:val="00556AC6"/>
    <w:rsid w:val="00562056"/>
    <w:rsid w:val="00566F93"/>
    <w:rsid w:val="005714EE"/>
    <w:rsid w:val="005763EB"/>
    <w:rsid w:val="005836E1"/>
    <w:rsid w:val="00583E6E"/>
    <w:rsid w:val="005844E4"/>
    <w:rsid w:val="00585094"/>
    <w:rsid w:val="005929DC"/>
    <w:rsid w:val="00593A48"/>
    <w:rsid w:val="00594303"/>
    <w:rsid w:val="005A028D"/>
    <w:rsid w:val="005A501F"/>
    <w:rsid w:val="005B440A"/>
    <w:rsid w:val="005B6757"/>
    <w:rsid w:val="005D429A"/>
    <w:rsid w:val="005D6FD6"/>
    <w:rsid w:val="005E20B8"/>
    <w:rsid w:val="005F392A"/>
    <w:rsid w:val="005F48ED"/>
    <w:rsid w:val="00607E35"/>
    <w:rsid w:val="0061456F"/>
    <w:rsid w:val="006224A3"/>
    <w:rsid w:val="00626844"/>
    <w:rsid w:val="00631246"/>
    <w:rsid w:val="006361E5"/>
    <w:rsid w:val="00644F7B"/>
    <w:rsid w:val="00645A1B"/>
    <w:rsid w:val="00656C6D"/>
    <w:rsid w:val="00670897"/>
    <w:rsid w:val="00675DFD"/>
    <w:rsid w:val="00677C17"/>
    <w:rsid w:val="00686CB0"/>
    <w:rsid w:val="006935F2"/>
    <w:rsid w:val="006B2F23"/>
    <w:rsid w:val="006C54AD"/>
    <w:rsid w:val="006C57A7"/>
    <w:rsid w:val="006D52B9"/>
    <w:rsid w:val="006E3C2B"/>
    <w:rsid w:val="006F3A49"/>
    <w:rsid w:val="007120D6"/>
    <w:rsid w:val="0071668D"/>
    <w:rsid w:val="00720F0D"/>
    <w:rsid w:val="00721175"/>
    <w:rsid w:val="0072586E"/>
    <w:rsid w:val="007308B9"/>
    <w:rsid w:val="00733C6F"/>
    <w:rsid w:val="00737BC3"/>
    <w:rsid w:val="00737DD9"/>
    <w:rsid w:val="00741142"/>
    <w:rsid w:val="00746ADC"/>
    <w:rsid w:val="007539F8"/>
    <w:rsid w:val="00754AE3"/>
    <w:rsid w:val="00762529"/>
    <w:rsid w:val="007861C4"/>
    <w:rsid w:val="00795DD9"/>
    <w:rsid w:val="007A7BC2"/>
    <w:rsid w:val="007C0A7A"/>
    <w:rsid w:val="007E7F11"/>
    <w:rsid w:val="007F013B"/>
    <w:rsid w:val="007F6E0C"/>
    <w:rsid w:val="007F7C82"/>
    <w:rsid w:val="00801B96"/>
    <w:rsid w:val="008117EF"/>
    <w:rsid w:val="00813DB0"/>
    <w:rsid w:val="0081744D"/>
    <w:rsid w:val="00827313"/>
    <w:rsid w:val="00830D5B"/>
    <w:rsid w:val="00847C1E"/>
    <w:rsid w:val="0085413E"/>
    <w:rsid w:val="00856825"/>
    <w:rsid w:val="008603E7"/>
    <w:rsid w:val="0086265E"/>
    <w:rsid w:val="00867024"/>
    <w:rsid w:val="008757AE"/>
    <w:rsid w:val="008824A6"/>
    <w:rsid w:val="00887759"/>
    <w:rsid w:val="00887FAA"/>
    <w:rsid w:val="00890E36"/>
    <w:rsid w:val="00896E2D"/>
    <w:rsid w:val="008A01B0"/>
    <w:rsid w:val="008A510E"/>
    <w:rsid w:val="008C0572"/>
    <w:rsid w:val="008C64B3"/>
    <w:rsid w:val="008D2B60"/>
    <w:rsid w:val="008D33DE"/>
    <w:rsid w:val="008E2235"/>
    <w:rsid w:val="008E7BAF"/>
    <w:rsid w:val="008F6590"/>
    <w:rsid w:val="009007E4"/>
    <w:rsid w:val="00902A19"/>
    <w:rsid w:val="009050BD"/>
    <w:rsid w:val="00906D54"/>
    <w:rsid w:val="0091033B"/>
    <w:rsid w:val="0091557B"/>
    <w:rsid w:val="00915B43"/>
    <w:rsid w:val="00916ED9"/>
    <w:rsid w:val="00917FE0"/>
    <w:rsid w:val="00942BCA"/>
    <w:rsid w:val="00944B3D"/>
    <w:rsid w:val="00955D63"/>
    <w:rsid w:val="009610E9"/>
    <w:rsid w:val="00964FCB"/>
    <w:rsid w:val="00965006"/>
    <w:rsid w:val="00970806"/>
    <w:rsid w:val="009709B4"/>
    <w:rsid w:val="00971ECA"/>
    <w:rsid w:val="009737FD"/>
    <w:rsid w:val="00973B60"/>
    <w:rsid w:val="00980FA5"/>
    <w:rsid w:val="00987C4B"/>
    <w:rsid w:val="009911DF"/>
    <w:rsid w:val="00991FC6"/>
    <w:rsid w:val="00992398"/>
    <w:rsid w:val="00992EA5"/>
    <w:rsid w:val="0099427B"/>
    <w:rsid w:val="00995DC6"/>
    <w:rsid w:val="009A4168"/>
    <w:rsid w:val="009B326D"/>
    <w:rsid w:val="009B499F"/>
    <w:rsid w:val="009C3572"/>
    <w:rsid w:val="009D5D76"/>
    <w:rsid w:val="009D7989"/>
    <w:rsid w:val="009E785B"/>
    <w:rsid w:val="009E7F87"/>
    <w:rsid w:val="009F276B"/>
    <w:rsid w:val="009F4565"/>
    <w:rsid w:val="009F4B82"/>
    <w:rsid w:val="009F56EF"/>
    <w:rsid w:val="009F6497"/>
    <w:rsid w:val="009F7EF8"/>
    <w:rsid w:val="00A066DA"/>
    <w:rsid w:val="00A06D76"/>
    <w:rsid w:val="00A10930"/>
    <w:rsid w:val="00A12A09"/>
    <w:rsid w:val="00A16690"/>
    <w:rsid w:val="00A20473"/>
    <w:rsid w:val="00A20977"/>
    <w:rsid w:val="00A24F0F"/>
    <w:rsid w:val="00A26C03"/>
    <w:rsid w:val="00A35DCC"/>
    <w:rsid w:val="00A3611F"/>
    <w:rsid w:val="00A54FE3"/>
    <w:rsid w:val="00A62569"/>
    <w:rsid w:val="00A66321"/>
    <w:rsid w:val="00A85647"/>
    <w:rsid w:val="00A93AF7"/>
    <w:rsid w:val="00A95E3A"/>
    <w:rsid w:val="00AA0510"/>
    <w:rsid w:val="00AA4B6F"/>
    <w:rsid w:val="00AA4FB4"/>
    <w:rsid w:val="00AA7678"/>
    <w:rsid w:val="00AB3409"/>
    <w:rsid w:val="00AC43B7"/>
    <w:rsid w:val="00AD6935"/>
    <w:rsid w:val="00AF6966"/>
    <w:rsid w:val="00B21362"/>
    <w:rsid w:val="00B365F0"/>
    <w:rsid w:val="00B55727"/>
    <w:rsid w:val="00B57AC5"/>
    <w:rsid w:val="00B66FF0"/>
    <w:rsid w:val="00B713DD"/>
    <w:rsid w:val="00B72833"/>
    <w:rsid w:val="00B9706D"/>
    <w:rsid w:val="00BB4EA9"/>
    <w:rsid w:val="00BB6936"/>
    <w:rsid w:val="00BC21E4"/>
    <w:rsid w:val="00BC61E3"/>
    <w:rsid w:val="00BD722C"/>
    <w:rsid w:val="00BE10BD"/>
    <w:rsid w:val="00BE37F0"/>
    <w:rsid w:val="00BE6751"/>
    <w:rsid w:val="00BF0FDD"/>
    <w:rsid w:val="00BF2536"/>
    <w:rsid w:val="00BF40E7"/>
    <w:rsid w:val="00BF557D"/>
    <w:rsid w:val="00C10EEE"/>
    <w:rsid w:val="00C1753B"/>
    <w:rsid w:val="00C20E6C"/>
    <w:rsid w:val="00C218BC"/>
    <w:rsid w:val="00C24012"/>
    <w:rsid w:val="00C25DE4"/>
    <w:rsid w:val="00C273D2"/>
    <w:rsid w:val="00C621E6"/>
    <w:rsid w:val="00C713E2"/>
    <w:rsid w:val="00C8108B"/>
    <w:rsid w:val="00C93850"/>
    <w:rsid w:val="00CA42A8"/>
    <w:rsid w:val="00CA5A56"/>
    <w:rsid w:val="00CB5CF1"/>
    <w:rsid w:val="00CB7003"/>
    <w:rsid w:val="00CE6E4F"/>
    <w:rsid w:val="00CF1D04"/>
    <w:rsid w:val="00CF37F2"/>
    <w:rsid w:val="00D06B0A"/>
    <w:rsid w:val="00D14DA5"/>
    <w:rsid w:val="00D15E44"/>
    <w:rsid w:val="00D308F2"/>
    <w:rsid w:val="00D31DF2"/>
    <w:rsid w:val="00D32A91"/>
    <w:rsid w:val="00D350C9"/>
    <w:rsid w:val="00D36077"/>
    <w:rsid w:val="00D52A6D"/>
    <w:rsid w:val="00D70494"/>
    <w:rsid w:val="00D776ED"/>
    <w:rsid w:val="00D93914"/>
    <w:rsid w:val="00D93979"/>
    <w:rsid w:val="00D9639B"/>
    <w:rsid w:val="00DA2294"/>
    <w:rsid w:val="00DB05B8"/>
    <w:rsid w:val="00DB41E0"/>
    <w:rsid w:val="00DD48A0"/>
    <w:rsid w:val="00DE2721"/>
    <w:rsid w:val="00DE47AF"/>
    <w:rsid w:val="00DE58FD"/>
    <w:rsid w:val="00DE6FB2"/>
    <w:rsid w:val="00DF518E"/>
    <w:rsid w:val="00E00C59"/>
    <w:rsid w:val="00E02507"/>
    <w:rsid w:val="00E0284B"/>
    <w:rsid w:val="00E04883"/>
    <w:rsid w:val="00E31606"/>
    <w:rsid w:val="00E35B91"/>
    <w:rsid w:val="00E37A14"/>
    <w:rsid w:val="00E45297"/>
    <w:rsid w:val="00E474FA"/>
    <w:rsid w:val="00E50A2B"/>
    <w:rsid w:val="00E6053F"/>
    <w:rsid w:val="00E7436A"/>
    <w:rsid w:val="00E943C6"/>
    <w:rsid w:val="00E94A7A"/>
    <w:rsid w:val="00E94E84"/>
    <w:rsid w:val="00EA2F5E"/>
    <w:rsid w:val="00EA3ADD"/>
    <w:rsid w:val="00EA3DA0"/>
    <w:rsid w:val="00EA58F0"/>
    <w:rsid w:val="00EB0A7A"/>
    <w:rsid w:val="00EB0FFA"/>
    <w:rsid w:val="00EB5006"/>
    <w:rsid w:val="00EC21A1"/>
    <w:rsid w:val="00ED0614"/>
    <w:rsid w:val="00ED0719"/>
    <w:rsid w:val="00ED1965"/>
    <w:rsid w:val="00ED2741"/>
    <w:rsid w:val="00ED3697"/>
    <w:rsid w:val="00F0130D"/>
    <w:rsid w:val="00F021F5"/>
    <w:rsid w:val="00F05CBF"/>
    <w:rsid w:val="00F11EEF"/>
    <w:rsid w:val="00F12EFC"/>
    <w:rsid w:val="00F22037"/>
    <w:rsid w:val="00F300CE"/>
    <w:rsid w:val="00F3490F"/>
    <w:rsid w:val="00F41B1E"/>
    <w:rsid w:val="00F47923"/>
    <w:rsid w:val="00F50D86"/>
    <w:rsid w:val="00F55C56"/>
    <w:rsid w:val="00F57E7F"/>
    <w:rsid w:val="00F6080C"/>
    <w:rsid w:val="00F63071"/>
    <w:rsid w:val="00F644D6"/>
    <w:rsid w:val="00F662EE"/>
    <w:rsid w:val="00F70488"/>
    <w:rsid w:val="00F7151A"/>
    <w:rsid w:val="00F924EA"/>
    <w:rsid w:val="00F9470F"/>
    <w:rsid w:val="00FA3C15"/>
    <w:rsid w:val="00FC4014"/>
    <w:rsid w:val="00FC4AB5"/>
    <w:rsid w:val="00FD6094"/>
    <w:rsid w:val="00FD7E7C"/>
    <w:rsid w:val="00FE36E4"/>
    <w:rsid w:val="00FE485C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B1BDD8"/>
  <w15:chartTrackingRefBased/>
  <w15:docId w15:val="{589E8190-848D-4753-904C-6491E7B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yi-Heb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E6C"/>
    <w:pPr>
      <w:spacing w:after="0" w:line="240" w:lineRule="auto"/>
    </w:pPr>
    <w:rPr>
      <w:rFonts w:ascii="Times New Roman" w:hAnsi="Times New Roman" w:cs="Times New Roman"/>
      <w:sz w:val="23"/>
      <w:szCs w:val="20"/>
      <w:lang w:bidi="ar-SA"/>
    </w:rPr>
  </w:style>
  <w:style w:type="paragraph" w:styleId="Heading1">
    <w:name w:val="heading 1"/>
    <w:basedOn w:val="Normal"/>
    <w:next w:val="BodyText"/>
    <w:link w:val="Heading1Char"/>
    <w:qFormat/>
    <w:rsid w:val="00EB0FFA"/>
    <w:pPr>
      <w:keepNext/>
      <w:numPr>
        <w:numId w:val="18"/>
      </w:numPr>
      <w:spacing w:before="240" w:after="80"/>
      <w:outlineLvl w:val="0"/>
    </w:pPr>
    <w:rPr>
      <w:rFonts w:ascii="Arial" w:hAnsi="Arial"/>
      <w:b/>
      <w:caps/>
    </w:rPr>
  </w:style>
  <w:style w:type="paragraph" w:styleId="Heading2">
    <w:name w:val="heading 2"/>
    <w:basedOn w:val="Normal"/>
    <w:next w:val="BodyText"/>
    <w:link w:val="Heading2Char"/>
    <w:qFormat/>
    <w:rsid w:val="00EB0FFA"/>
    <w:pPr>
      <w:keepNext/>
      <w:numPr>
        <w:ilvl w:val="1"/>
        <w:numId w:val="18"/>
      </w:numPr>
      <w:spacing w:before="120"/>
      <w:outlineLvl w:val="1"/>
    </w:pPr>
    <w:rPr>
      <w:rFonts w:ascii="Arial" w:hAnsi="Arial"/>
      <w:b/>
    </w:rPr>
  </w:style>
  <w:style w:type="paragraph" w:styleId="Heading3">
    <w:name w:val="heading 3"/>
    <w:basedOn w:val="Heading2"/>
    <w:next w:val="BodyText"/>
    <w:link w:val="Heading3Char"/>
    <w:qFormat/>
    <w:rsid w:val="00EB0FFA"/>
    <w:pPr>
      <w:numPr>
        <w:ilvl w:val="2"/>
      </w:numPr>
      <w:spacing w:before="160"/>
      <w:outlineLvl w:val="2"/>
    </w:pPr>
    <w:rPr>
      <w:i/>
    </w:rPr>
  </w:style>
  <w:style w:type="paragraph" w:styleId="Heading4">
    <w:name w:val="heading 4"/>
    <w:basedOn w:val="Heading3"/>
    <w:next w:val="BodyText"/>
    <w:link w:val="Heading4Char"/>
    <w:qFormat/>
    <w:rsid w:val="00EB0FFA"/>
    <w:pPr>
      <w:numPr>
        <w:ilvl w:val="3"/>
      </w:numPr>
      <w:outlineLvl w:val="3"/>
    </w:pPr>
    <w:rPr>
      <w:b w:val="0"/>
      <w:i w:val="0"/>
    </w:rPr>
  </w:style>
  <w:style w:type="paragraph" w:styleId="Heading5">
    <w:name w:val="heading 5"/>
    <w:basedOn w:val="Heading3"/>
    <w:next w:val="BodyText"/>
    <w:link w:val="Heading5Char"/>
    <w:qFormat/>
    <w:rsid w:val="00EB0FFA"/>
    <w:pPr>
      <w:numPr>
        <w:ilvl w:val="4"/>
      </w:numPr>
      <w:outlineLvl w:val="4"/>
    </w:pPr>
    <w:rPr>
      <w:rFonts w:cs="Arial"/>
      <w:b w:val="0"/>
      <w:i w:val="0"/>
    </w:rPr>
  </w:style>
  <w:style w:type="paragraph" w:styleId="Heading6">
    <w:name w:val="heading 6"/>
    <w:basedOn w:val="Heading3"/>
    <w:next w:val="Normal"/>
    <w:link w:val="Heading6Char"/>
    <w:qFormat/>
    <w:rsid w:val="00EB0FFA"/>
    <w:pPr>
      <w:numPr>
        <w:ilvl w:val="5"/>
      </w:numPr>
      <w:outlineLvl w:val="5"/>
    </w:pPr>
    <w:rPr>
      <w:rFonts w:cs="Arial"/>
      <w:b w:val="0"/>
      <w:i w:val="0"/>
      <w:iCs/>
      <w:sz w:val="22"/>
    </w:rPr>
  </w:style>
  <w:style w:type="paragraph" w:styleId="Heading7">
    <w:name w:val="heading 7"/>
    <w:basedOn w:val="Heading3"/>
    <w:next w:val="Normal"/>
    <w:link w:val="Heading7Char"/>
    <w:qFormat/>
    <w:rsid w:val="00EB0FFA"/>
    <w:pPr>
      <w:numPr>
        <w:ilvl w:val="6"/>
      </w:numPr>
      <w:outlineLvl w:val="6"/>
    </w:pPr>
    <w:rPr>
      <w:rFonts w:cs="Arial"/>
      <w:b w:val="0"/>
      <w:i w:val="0"/>
      <w:sz w:val="22"/>
    </w:rPr>
  </w:style>
  <w:style w:type="paragraph" w:styleId="Heading8">
    <w:name w:val="heading 8"/>
    <w:basedOn w:val="Heading3"/>
    <w:next w:val="Normal"/>
    <w:link w:val="Heading8Char"/>
    <w:qFormat/>
    <w:rsid w:val="00EB0FFA"/>
    <w:pPr>
      <w:numPr>
        <w:ilvl w:val="7"/>
      </w:numPr>
      <w:outlineLvl w:val="7"/>
    </w:pPr>
    <w:rPr>
      <w:b w:val="0"/>
      <w:sz w:val="22"/>
    </w:rPr>
  </w:style>
  <w:style w:type="paragraph" w:styleId="Heading9">
    <w:name w:val="heading 9"/>
    <w:basedOn w:val="Heading3"/>
    <w:next w:val="Normal"/>
    <w:link w:val="Heading9Char"/>
    <w:qFormat/>
    <w:rsid w:val="00EB0FFA"/>
    <w:pPr>
      <w:numPr>
        <w:ilvl w:val="8"/>
      </w:numPr>
      <w:outlineLvl w:val="8"/>
    </w:pPr>
    <w:rPr>
      <w:b w:val="0"/>
      <w:i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0FFA"/>
    <w:pPr>
      <w:pBdr>
        <w:bottom w:val="single" w:sz="18" w:space="1" w:color="auto"/>
      </w:pBdr>
      <w:tabs>
        <w:tab w:val="center" w:pos="4680"/>
        <w:tab w:val="right" w:pos="9360"/>
      </w:tabs>
      <w:spacing w:after="480"/>
    </w:pPr>
    <w:rPr>
      <w:rFonts w:ascii="Arial" w:hAnsi="Arial"/>
      <w:i/>
      <w:sz w:val="20"/>
    </w:rPr>
  </w:style>
  <w:style w:type="character" w:customStyle="1" w:styleId="HeaderChar">
    <w:name w:val="Header Char"/>
    <w:basedOn w:val="DefaultParagraphFont"/>
    <w:link w:val="Header"/>
    <w:rsid w:val="00EB0FFA"/>
    <w:rPr>
      <w:rFonts w:ascii="Arial" w:eastAsia="Times New Roman" w:hAnsi="Arial" w:cs="Times New Roman"/>
      <w:i/>
      <w:sz w:val="20"/>
      <w:szCs w:val="20"/>
      <w:lang w:bidi="ar-SA"/>
    </w:rPr>
  </w:style>
  <w:style w:type="paragraph" w:styleId="Footer">
    <w:name w:val="footer"/>
    <w:basedOn w:val="Normal"/>
    <w:link w:val="FooterChar"/>
    <w:rsid w:val="00EB0FFA"/>
    <w:pPr>
      <w:tabs>
        <w:tab w:val="center" w:pos="4680"/>
        <w:tab w:val="right" w:pos="9360"/>
      </w:tabs>
      <w:spacing w:before="36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EB0FFA"/>
    <w:rPr>
      <w:rFonts w:ascii="Arial" w:eastAsia="Times New Roman" w:hAnsi="Arial" w:cs="Times New Roman"/>
      <w:sz w:val="20"/>
      <w:szCs w:val="20"/>
      <w:lang w:bidi="ar-SA"/>
    </w:rPr>
  </w:style>
  <w:style w:type="character" w:styleId="PageNumber">
    <w:name w:val="page number"/>
    <w:basedOn w:val="DefaultParagraphFont"/>
    <w:rsid w:val="00EB0FFA"/>
  </w:style>
  <w:style w:type="paragraph" w:customStyle="1" w:styleId="1-Bullet">
    <w:name w:val="1-Bullet"/>
    <w:basedOn w:val="Normal"/>
    <w:rsid w:val="00EB0FFA"/>
    <w:pPr>
      <w:numPr>
        <w:numId w:val="1"/>
      </w:numPr>
      <w:spacing w:before="60"/>
    </w:pPr>
    <w:rPr>
      <w:kern w:val="28"/>
    </w:rPr>
  </w:style>
  <w:style w:type="paragraph" w:customStyle="1" w:styleId="1-BulletContinued">
    <w:name w:val="1-Bullet Continued"/>
    <w:basedOn w:val="1-Bullet"/>
    <w:rsid w:val="00EB0FFA"/>
    <w:pPr>
      <w:ind w:firstLine="0"/>
    </w:pPr>
  </w:style>
  <w:style w:type="paragraph" w:customStyle="1" w:styleId="1-BulletSnug">
    <w:name w:val="1-Bullet Snug"/>
    <w:basedOn w:val="1-Bullet"/>
    <w:rsid w:val="00EB0FFA"/>
    <w:pPr>
      <w:keepLines/>
      <w:numPr>
        <w:numId w:val="2"/>
      </w:numPr>
      <w:spacing w:before="20"/>
    </w:pPr>
  </w:style>
  <w:style w:type="paragraph" w:customStyle="1" w:styleId="TableFormat">
    <w:name w:val="Table Format"/>
    <w:basedOn w:val="Normal"/>
    <w:rsid w:val="003C2642"/>
    <w:pPr>
      <w:spacing w:before="40" w:after="40"/>
    </w:pPr>
    <w:rPr>
      <w:rFonts w:ascii="Arial" w:hAnsi="Arial"/>
      <w:sz w:val="20"/>
    </w:rPr>
  </w:style>
  <w:style w:type="paragraph" w:customStyle="1" w:styleId="1-BulletTable">
    <w:name w:val="1-Bullet Table"/>
    <w:basedOn w:val="TableFormat"/>
    <w:rsid w:val="00EB0FFA"/>
    <w:pPr>
      <w:numPr>
        <w:numId w:val="3"/>
      </w:numPr>
    </w:pPr>
  </w:style>
  <w:style w:type="paragraph" w:customStyle="1" w:styleId="1-BulletLast">
    <w:name w:val="1-Bullet/Last"/>
    <w:basedOn w:val="1-Bullet"/>
    <w:next w:val="BodyText"/>
    <w:rsid w:val="00EB0FFA"/>
    <w:pPr>
      <w:numPr>
        <w:numId w:val="0"/>
      </w:numPr>
      <w:spacing w:after="120"/>
    </w:pPr>
  </w:style>
  <w:style w:type="paragraph" w:styleId="BodyText">
    <w:name w:val="Body Text"/>
    <w:basedOn w:val="Normal"/>
    <w:link w:val="BodyTextChar"/>
    <w:rsid w:val="005836E1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rsid w:val="005836E1"/>
    <w:rPr>
      <w:rFonts w:ascii="Times New Roman" w:hAnsi="Times New Roman" w:cs="Times New Roman"/>
      <w:sz w:val="24"/>
      <w:szCs w:val="20"/>
      <w:lang w:bidi="ar-SA"/>
    </w:rPr>
  </w:style>
  <w:style w:type="paragraph" w:customStyle="1" w:styleId="1-Number">
    <w:name w:val="1-Number"/>
    <w:basedOn w:val="1-Bullet"/>
    <w:rsid w:val="00EB0FFA"/>
    <w:pPr>
      <w:numPr>
        <w:numId w:val="4"/>
      </w:numPr>
    </w:pPr>
  </w:style>
  <w:style w:type="paragraph" w:customStyle="1" w:styleId="2-Bullet">
    <w:name w:val="2-Bullet"/>
    <w:basedOn w:val="1-Bullet"/>
    <w:rsid w:val="00EB0FFA"/>
    <w:pPr>
      <w:numPr>
        <w:numId w:val="5"/>
      </w:numPr>
      <w:spacing w:before="40"/>
    </w:pPr>
  </w:style>
  <w:style w:type="paragraph" w:customStyle="1" w:styleId="2-BulletContinued">
    <w:name w:val="2-Bullet Continued"/>
    <w:basedOn w:val="2-Bullet"/>
    <w:rsid w:val="00EB0FFA"/>
    <w:pPr>
      <w:numPr>
        <w:numId w:val="0"/>
      </w:numPr>
      <w:ind w:left="1080"/>
    </w:pPr>
    <w:rPr>
      <w:snapToGrid w:val="0"/>
    </w:rPr>
  </w:style>
  <w:style w:type="paragraph" w:customStyle="1" w:styleId="2-BulletTable">
    <w:name w:val="2-Bullet Table"/>
    <w:basedOn w:val="2-Bullet"/>
    <w:rsid w:val="00EB0FFA"/>
    <w:pPr>
      <w:numPr>
        <w:numId w:val="6"/>
      </w:numPr>
    </w:pPr>
    <w:rPr>
      <w:rFonts w:ascii="Arial" w:hAnsi="Arial"/>
      <w:snapToGrid w:val="0"/>
      <w:sz w:val="18"/>
    </w:rPr>
  </w:style>
  <w:style w:type="paragraph" w:customStyle="1" w:styleId="2-BulletLast">
    <w:name w:val="2-Bullet/Last"/>
    <w:basedOn w:val="2-Bullet"/>
    <w:rsid w:val="00EB0FFA"/>
    <w:pPr>
      <w:numPr>
        <w:numId w:val="7"/>
      </w:numPr>
      <w:spacing w:after="120"/>
    </w:pPr>
  </w:style>
  <w:style w:type="paragraph" w:customStyle="1" w:styleId="3-Bullet">
    <w:name w:val="3-Bullet"/>
    <w:basedOn w:val="1-Bullet"/>
    <w:rsid w:val="00EB0FFA"/>
    <w:pPr>
      <w:numPr>
        <w:numId w:val="8"/>
      </w:numPr>
      <w:spacing w:before="0"/>
    </w:pPr>
  </w:style>
  <w:style w:type="paragraph" w:customStyle="1" w:styleId="3-BulletLast">
    <w:name w:val="3-Bullet/Last"/>
    <w:basedOn w:val="3-Bullet"/>
    <w:rsid w:val="00EB0FFA"/>
    <w:pPr>
      <w:numPr>
        <w:numId w:val="0"/>
      </w:numPr>
      <w:spacing w:after="120"/>
    </w:pPr>
  </w:style>
  <w:style w:type="paragraph" w:customStyle="1" w:styleId="ArtCut-In">
    <w:name w:val="Art Cut-In"/>
    <w:basedOn w:val="Normal"/>
    <w:next w:val="BodyText"/>
    <w:rsid w:val="00EB0FFA"/>
    <w:pPr>
      <w:pBdr>
        <w:top w:val="single" w:sz="4" w:space="1" w:color="auto"/>
        <w:bottom w:val="single" w:sz="4" w:space="1" w:color="auto"/>
      </w:pBdr>
      <w:spacing w:before="180" w:after="180"/>
      <w:jc w:val="center"/>
    </w:pPr>
    <w:rPr>
      <w:rFonts w:ascii="Arial" w:hAnsi="Arial" w:cs="Arial"/>
      <w:b/>
      <w:color w:val="960000"/>
      <w:szCs w:val="22"/>
    </w:rPr>
  </w:style>
  <w:style w:type="paragraph" w:customStyle="1" w:styleId="Assumption">
    <w:name w:val="Assumption"/>
    <w:basedOn w:val="Normal"/>
    <w:rsid w:val="00EB0FFA"/>
    <w:pPr>
      <w:numPr>
        <w:numId w:val="9"/>
      </w:numPr>
      <w:spacing w:before="60"/>
    </w:pPr>
    <w:rPr>
      <w:rFonts w:ascii="Arial" w:hAnsi="Arial"/>
      <w:i/>
      <w:color w:val="008000"/>
      <w:sz w:val="20"/>
    </w:rPr>
  </w:style>
  <w:style w:type="paragraph" w:styleId="BlockText">
    <w:name w:val="Block Text"/>
    <w:basedOn w:val="Normal"/>
    <w:rsid w:val="00EB0FFA"/>
    <w:pPr>
      <w:spacing w:after="120"/>
      <w:ind w:left="1440" w:right="1440"/>
    </w:pPr>
  </w:style>
  <w:style w:type="paragraph" w:customStyle="1" w:styleId="BodyTextafter">
    <w:name w:val="Body Text (after)"/>
    <w:basedOn w:val="BodyText"/>
    <w:next w:val="BodyText"/>
    <w:rsid w:val="00EB0FFA"/>
    <w:pPr>
      <w:spacing w:before="240"/>
    </w:pPr>
  </w:style>
  <w:style w:type="paragraph" w:customStyle="1" w:styleId="BodyTextClose">
    <w:name w:val="Body Text Close"/>
    <w:basedOn w:val="BodyText"/>
    <w:rsid w:val="00EB0FFA"/>
    <w:pPr>
      <w:spacing w:before="60"/>
    </w:pPr>
  </w:style>
  <w:style w:type="paragraph" w:styleId="BodyTextIndent">
    <w:name w:val="Body Text Indent"/>
    <w:basedOn w:val="BodyText"/>
    <w:next w:val="Headline"/>
    <w:link w:val="BodyTextIndentChar"/>
    <w:rsid w:val="00EB0FFA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0FFA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Caption">
    <w:name w:val="caption"/>
    <w:basedOn w:val="Normal"/>
    <w:next w:val="Normal"/>
    <w:qFormat/>
    <w:rsid w:val="00EB0FFA"/>
    <w:pPr>
      <w:spacing w:before="120" w:after="120"/>
      <w:jc w:val="center"/>
    </w:pPr>
    <w:rPr>
      <w:b/>
    </w:rPr>
  </w:style>
  <w:style w:type="paragraph" w:customStyle="1" w:styleId="Caption-Figure">
    <w:name w:val="Caption-Figure"/>
    <w:basedOn w:val="Normal"/>
    <w:rsid w:val="00EB0FFA"/>
    <w:pPr>
      <w:spacing w:before="120" w:after="300"/>
      <w:jc w:val="center"/>
    </w:pPr>
    <w:rPr>
      <w:rFonts w:ascii="Arial" w:hAnsi="Arial"/>
      <w:b/>
      <w:sz w:val="18"/>
    </w:rPr>
  </w:style>
  <w:style w:type="paragraph" w:customStyle="1" w:styleId="Caption-Table">
    <w:name w:val="Caption-Table"/>
    <w:basedOn w:val="Normal"/>
    <w:rsid w:val="00EB0FFA"/>
    <w:pPr>
      <w:keepNext/>
      <w:spacing w:before="120" w:after="60"/>
      <w:jc w:val="center"/>
    </w:pPr>
    <w:rPr>
      <w:rFonts w:ascii="Arial" w:hAnsi="Arial"/>
      <w:b/>
    </w:rPr>
  </w:style>
  <w:style w:type="character" w:styleId="CommentReference">
    <w:name w:val="annotation reference"/>
    <w:semiHidden/>
    <w:rsid w:val="00EB0FFA"/>
    <w:rPr>
      <w:sz w:val="16"/>
    </w:rPr>
  </w:style>
  <w:style w:type="paragraph" w:styleId="CommentText">
    <w:name w:val="annotation text"/>
    <w:basedOn w:val="Normal"/>
    <w:link w:val="CommentTextChar"/>
    <w:semiHidden/>
    <w:rsid w:val="00EB0FFA"/>
    <w:pPr>
      <w:spacing w:before="60"/>
      <w:ind w:left="720" w:hanging="72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0FF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DeanText">
    <w:name w:val="Dean Text"/>
    <w:basedOn w:val="BodyText"/>
    <w:rsid w:val="00EB0FFA"/>
    <w:rPr>
      <w:rFonts w:ascii="Comic Sans MS" w:hAnsi="Comic Sans MS"/>
    </w:rPr>
  </w:style>
  <w:style w:type="character" w:customStyle="1" w:styleId="EditorialNote">
    <w:name w:val="Editorial Note"/>
    <w:rsid w:val="00EB0FFA"/>
    <w:rPr>
      <w:rFonts w:ascii="Arial" w:hAnsi="Arial"/>
      <w:i/>
      <w:color w:val="FF0000"/>
      <w:sz w:val="22"/>
    </w:rPr>
  </w:style>
  <w:style w:type="paragraph" w:styleId="EnvelopeAddress">
    <w:name w:val="envelope address"/>
    <w:basedOn w:val="Normal"/>
    <w:rsid w:val="00EB0FFA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B0FFA"/>
    <w:rPr>
      <w:rFonts w:ascii="Arial" w:hAnsi="Arial"/>
      <w:sz w:val="20"/>
    </w:rPr>
  </w:style>
  <w:style w:type="paragraph" w:customStyle="1" w:styleId="FigureFormat">
    <w:name w:val="Figure Format"/>
    <w:next w:val="Caption-Figure"/>
    <w:rsid w:val="00EB0FFA"/>
    <w:pPr>
      <w:spacing w:before="180" w:after="0" w:line="240" w:lineRule="auto"/>
      <w:jc w:val="center"/>
    </w:pPr>
    <w:rPr>
      <w:rFonts w:ascii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semiHidden/>
    <w:rsid w:val="00EB0FFA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EB0FFA"/>
    <w:pPr>
      <w:tabs>
        <w:tab w:val="left" w:pos="180"/>
      </w:tabs>
      <w:spacing w:before="40"/>
      <w:ind w:left="180" w:hanging="18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0FF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Heading1Char">
    <w:name w:val="Heading 1 Char"/>
    <w:basedOn w:val="DefaultParagraphFont"/>
    <w:link w:val="Heading1"/>
    <w:rsid w:val="00EB0FFA"/>
    <w:rPr>
      <w:rFonts w:ascii="Arial" w:eastAsia="Times New Roman" w:hAnsi="Arial" w:cs="Times New Roman"/>
      <w:b/>
      <w:caps/>
      <w:sz w:val="24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EB0FFA"/>
    <w:rPr>
      <w:rFonts w:ascii="Arial" w:eastAsia="Times New Roman" w:hAnsi="Arial" w:cs="Times New Roman"/>
      <w:b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EB0FFA"/>
    <w:rPr>
      <w:rFonts w:ascii="Arial" w:eastAsia="Times New Roman" w:hAnsi="Arial" w:cs="Times New Roman"/>
      <w:b/>
      <w:i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EB0FFA"/>
    <w:rPr>
      <w:rFonts w:ascii="Arial" w:eastAsia="Times New Roman" w:hAnsi="Arial" w:cs="Times New Roman"/>
      <w:sz w:val="24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EB0FFA"/>
    <w:rPr>
      <w:rFonts w:ascii="Arial" w:eastAsia="Times New Roman" w:hAnsi="Arial" w:cs="Arial"/>
      <w:sz w:val="24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EB0FFA"/>
    <w:rPr>
      <w:rFonts w:ascii="Arial" w:eastAsia="Times New Roman" w:hAnsi="Arial" w:cs="Arial"/>
      <w:iCs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EB0FFA"/>
    <w:rPr>
      <w:rFonts w:ascii="Arial" w:eastAsia="Times New Roman" w:hAnsi="Arial" w:cs="Arial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EB0FFA"/>
    <w:rPr>
      <w:rFonts w:ascii="Arial" w:eastAsia="Times New Roman" w:hAnsi="Arial" w:cs="Times New Roman"/>
      <w:i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EB0FFA"/>
    <w:rPr>
      <w:rFonts w:ascii="Arial" w:eastAsia="Times New Roman" w:hAnsi="Arial" w:cs="Times New Roman"/>
      <w:szCs w:val="20"/>
      <w:lang w:bidi="ar-SA"/>
    </w:rPr>
  </w:style>
  <w:style w:type="paragraph" w:customStyle="1" w:styleId="Headline">
    <w:name w:val="Headline"/>
    <w:basedOn w:val="Normal"/>
    <w:next w:val="BodyTextIndent"/>
    <w:rsid w:val="009B326D"/>
    <w:pPr>
      <w:keepNext/>
      <w:numPr>
        <w:numId w:val="29"/>
      </w:numPr>
      <w:spacing w:before="120"/>
    </w:pPr>
    <w:rPr>
      <w:rFonts w:ascii="Arial" w:hAnsi="Arial"/>
      <w:b/>
      <w:i/>
    </w:rPr>
  </w:style>
  <w:style w:type="paragraph" w:styleId="List">
    <w:name w:val="List"/>
    <w:basedOn w:val="Normal"/>
    <w:rsid w:val="00EB0FFA"/>
    <w:pPr>
      <w:ind w:left="360" w:hanging="360"/>
    </w:pPr>
  </w:style>
  <w:style w:type="paragraph" w:styleId="ListBullet">
    <w:name w:val="List Bullet"/>
    <w:basedOn w:val="Normal"/>
    <w:rsid w:val="00EB0FFA"/>
    <w:pPr>
      <w:numPr>
        <w:numId w:val="20"/>
      </w:numPr>
      <w:spacing w:before="40"/>
    </w:pPr>
  </w:style>
  <w:style w:type="paragraph" w:styleId="ListBullet2">
    <w:name w:val="List Bullet 2"/>
    <w:basedOn w:val="Normal"/>
    <w:rsid w:val="00EB0FFA"/>
    <w:pPr>
      <w:numPr>
        <w:numId w:val="22"/>
      </w:numPr>
    </w:pPr>
  </w:style>
  <w:style w:type="paragraph" w:styleId="ListNumber">
    <w:name w:val="List Number"/>
    <w:basedOn w:val="Normal"/>
    <w:rsid w:val="00EB0FFA"/>
    <w:pPr>
      <w:numPr>
        <w:numId w:val="24"/>
      </w:numPr>
    </w:pPr>
  </w:style>
  <w:style w:type="paragraph" w:styleId="ListNumber2">
    <w:name w:val="List Number 2"/>
    <w:basedOn w:val="ListNumber"/>
    <w:rsid w:val="00EB0FFA"/>
    <w:pPr>
      <w:numPr>
        <w:numId w:val="26"/>
      </w:numPr>
      <w:tabs>
        <w:tab w:val="left" w:pos="1080"/>
      </w:tabs>
    </w:pPr>
  </w:style>
  <w:style w:type="paragraph" w:styleId="ListNumber3">
    <w:name w:val="List Number 3"/>
    <w:basedOn w:val="ListNumber2"/>
    <w:rsid w:val="00EB0FFA"/>
    <w:pPr>
      <w:numPr>
        <w:numId w:val="28"/>
      </w:numPr>
      <w:tabs>
        <w:tab w:val="left" w:pos="1440"/>
        <w:tab w:val="left" w:pos="2160"/>
      </w:tabs>
    </w:pPr>
  </w:style>
  <w:style w:type="character" w:customStyle="1" w:styleId="NormalBold">
    <w:name w:val="Normal Bold"/>
    <w:rsid w:val="00EB0FFA"/>
    <w:rPr>
      <w:b/>
    </w:rPr>
  </w:style>
  <w:style w:type="character" w:customStyle="1" w:styleId="NormalEmphasis2">
    <w:name w:val="Normal Emphasis2"/>
    <w:rsid w:val="00EB0FFA"/>
    <w:rPr>
      <w:i/>
      <w:u w:val="single"/>
    </w:rPr>
  </w:style>
  <w:style w:type="character" w:customStyle="1" w:styleId="NormalEmphasized">
    <w:name w:val="Normal Emphasized"/>
    <w:rsid w:val="00EB0FFA"/>
    <w:rPr>
      <w:b/>
      <w:i/>
    </w:rPr>
  </w:style>
  <w:style w:type="paragraph" w:styleId="NormalIndent">
    <w:name w:val="Normal Indent"/>
    <w:basedOn w:val="Normal"/>
    <w:rsid w:val="00EB0FFA"/>
    <w:pPr>
      <w:ind w:left="720"/>
    </w:pPr>
  </w:style>
  <w:style w:type="character" w:customStyle="1" w:styleId="NormalItalics">
    <w:name w:val="Normal Italics"/>
    <w:rsid w:val="00EB0FFA"/>
    <w:rPr>
      <w:i/>
    </w:rPr>
  </w:style>
  <w:style w:type="character" w:customStyle="1" w:styleId="NormalUnderline">
    <w:name w:val="Normal Underline"/>
    <w:rsid w:val="00EB0FFA"/>
    <w:rPr>
      <w:u w:val="single"/>
    </w:rPr>
  </w:style>
  <w:style w:type="paragraph" w:customStyle="1" w:styleId="OtlnNote1">
    <w:name w:val="OtlnNote/1"/>
    <w:basedOn w:val="Normal"/>
    <w:rsid w:val="00EB0FFA"/>
    <w:pPr>
      <w:spacing w:after="120"/>
      <w:ind w:left="1080"/>
    </w:pPr>
    <w:rPr>
      <w:rFonts w:ascii="Arial" w:hAnsi="Arial"/>
      <w:sz w:val="22"/>
    </w:rPr>
  </w:style>
  <w:style w:type="paragraph" w:customStyle="1" w:styleId="OtlnNote2">
    <w:name w:val="OtlnNote/2"/>
    <w:basedOn w:val="OtlnNote1"/>
    <w:rsid w:val="00EB0FFA"/>
    <w:pPr>
      <w:ind w:left="1440"/>
    </w:pPr>
  </w:style>
  <w:style w:type="paragraph" w:customStyle="1" w:styleId="OtlnNote3">
    <w:name w:val="OtlnNote/3"/>
    <w:basedOn w:val="OtlnNote2"/>
    <w:rsid w:val="00EB0FFA"/>
    <w:pPr>
      <w:ind w:left="1800"/>
    </w:pPr>
  </w:style>
  <w:style w:type="paragraph" w:customStyle="1" w:styleId="PageSubtitle">
    <w:name w:val="Page Subtitle"/>
    <w:basedOn w:val="Normal"/>
    <w:next w:val="BodyText"/>
    <w:rsid w:val="00EB0FFA"/>
    <w:pPr>
      <w:keepNext/>
      <w:keepLines/>
      <w:spacing w:after="240"/>
      <w:jc w:val="center"/>
    </w:pPr>
    <w:rPr>
      <w:rFonts w:ascii="Arial" w:hAnsi="Arial"/>
      <w:b/>
    </w:rPr>
  </w:style>
  <w:style w:type="paragraph" w:customStyle="1" w:styleId="PageTitle">
    <w:name w:val="Page Title"/>
    <w:basedOn w:val="Normal"/>
    <w:next w:val="PageSubtitle"/>
    <w:rsid w:val="00EB0FFA"/>
    <w:pPr>
      <w:keepLines/>
      <w:pageBreakBefore/>
      <w:jc w:val="center"/>
    </w:pPr>
    <w:rPr>
      <w:rFonts w:ascii="Arial" w:hAnsi="Arial"/>
      <w:b/>
      <w:kern w:val="60"/>
      <w:sz w:val="36"/>
    </w:rPr>
  </w:style>
  <w:style w:type="paragraph" w:customStyle="1" w:styleId="PullQuote">
    <w:name w:val="PullQuote"/>
    <w:basedOn w:val="Normal"/>
    <w:rsid w:val="00EB0FFA"/>
    <w:rPr>
      <w:rFonts w:ascii="Arial" w:hAnsi="Arial"/>
      <w:b/>
      <w:iCs/>
      <w:sz w:val="20"/>
    </w:rPr>
  </w:style>
  <w:style w:type="paragraph" w:customStyle="1" w:styleId="Requirement">
    <w:name w:val="Requirement"/>
    <w:basedOn w:val="Normal"/>
    <w:next w:val="Normal"/>
    <w:rsid w:val="00EB0FFA"/>
    <w:pPr>
      <w:spacing w:before="60" w:after="60"/>
    </w:pPr>
    <w:rPr>
      <w:rFonts w:ascii="Arial" w:hAnsi="Arial"/>
      <w:i/>
      <w:color w:val="800000"/>
      <w:sz w:val="20"/>
    </w:rPr>
  </w:style>
  <w:style w:type="paragraph" w:customStyle="1" w:styleId="Strategy">
    <w:name w:val="Strategy"/>
    <w:basedOn w:val="Requirement"/>
    <w:next w:val="1-Bullet"/>
    <w:rsid w:val="00EB0FFA"/>
    <w:pPr>
      <w:ind w:left="720"/>
    </w:pPr>
    <w:rPr>
      <w:color w:val="000080"/>
    </w:rPr>
  </w:style>
  <w:style w:type="character" w:customStyle="1" w:styleId="TableEntry">
    <w:name w:val="Table Entry"/>
    <w:rsid w:val="00EB0FFA"/>
    <w:rPr>
      <w:rFonts w:ascii="Arial" w:hAnsi="Arial"/>
      <w:sz w:val="18"/>
    </w:rPr>
  </w:style>
  <w:style w:type="paragraph" w:styleId="TableofFigures">
    <w:name w:val="table of figures"/>
    <w:basedOn w:val="Normal"/>
    <w:next w:val="Normal"/>
    <w:semiHidden/>
    <w:rsid w:val="00EB0FFA"/>
    <w:pPr>
      <w:tabs>
        <w:tab w:val="right" w:leader="dot" w:pos="6480"/>
      </w:tabs>
      <w:ind w:left="480" w:hanging="480"/>
    </w:pPr>
    <w:rPr>
      <w:rFonts w:ascii="Arial" w:hAnsi="Arial"/>
      <w:sz w:val="18"/>
    </w:rPr>
  </w:style>
  <w:style w:type="paragraph" w:styleId="Revision">
    <w:name w:val="Revision"/>
    <w:hidden/>
    <w:uiPriority w:val="99"/>
    <w:semiHidden/>
    <w:rsid w:val="00AC43B7"/>
    <w:pPr>
      <w:spacing w:after="0" w:line="240" w:lineRule="auto"/>
    </w:pPr>
    <w:rPr>
      <w:rFonts w:ascii="Times New Roman" w:hAnsi="Times New Roman" w:cs="Times New Roman"/>
      <w:sz w:val="24"/>
      <w:szCs w:val="20"/>
      <w:lang w:bidi="ar-SA"/>
    </w:rPr>
  </w:style>
  <w:style w:type="table" w:styleId="TableGrid">
    <w:name w:val="Table Grid"/>
    <w:basedOn w:val="TableNormal"/>
    <w:uiPriority w:val="59"/>
    <w:rsid w:val="0099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Engineered Proposals</Company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‪Roger ‪</dc:creator>
  <cp:keywords/>
  <dc:description/>
  <cp:lastModifiedBy>‪Roger ‪</cp:lastModifiedBy>
  <cp:revision>3</cp:revision>
  <cp:lastPrinted>2022-04-30T12:31:00Z</cp:lastPrinted>
  <dcterms:created xsi:type="dcterms:W3CDTF">2022-09-28T13:35:00Z</dcterms:created>
  <dcterms:modified xsi:type="dcterms:W3CDTF">2022-09-28T13:36:00Z</dcterms:modified>
</cp:coreProperties>
</file>